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90D12" w14:textId="47BD65BC" w:rsidR="00AE7EBB" w:rsidRDefault="00013C67">
      <w:pPr>
        <w:tabs>
          <w:tab w:val="left" w:pos="0"/>
          <w:tab w:val="left" w:pos="1486"/>
        </w:tabs>
        <w:snapToGrid w:val="0"/>
        <w:spacing w:line="600" w:lineRule="exact"/>
        <w:rPr>
          <w:rFonts w:ascii="仿宋_GB2312" w:eastAsia="仿宋_GB2312"/>
          <w:b/>
          <w:bCs/>
          <w:spacing w:val="11"/>
          <w:sz w:val="32"/>
          <w:szCs w:val="32"/>
        </w:rPr>
      </w:pPr>
      <w:bookmarkStart w:id="0" w:name="OLE_LINK1"/>
      <w:r>
        <w:rPr>
          <w:rFonts w:ascii="黑体" w:eastAsia="黑体" w:hAnsi="黑体" w:hint="eastAsia"/>
          <w:sz w:val="32"/>
          <w:szCs w:val="32"/>
        </w:rPr>
        <w:t>附件</w:t>
      </w:r>
      <w:r w:rsidR="001D10C6">
        <w:rPr>
          <w:rFonts w:ascii="黑体" w:eastAsia="黑体" w:hAnsi="黑体"/>
          <w:sz w:val="32"/>
          <w:szCs w:val="32"/>
        </w:rPr>
        <w:t>3</w:t>
      </w:r>
      <w:r>
        <w:rPr>
          <w:rFonts w:ascii="仿宋_GB2312" w:eastAsia="仿宋_GB2312"/>
          <w:b/>
          <w:bCs/>
          <w:spacing w:val="11"/>
          <w:sz w:val="32"/>
          <w:szCs w:val="32"/>
        </w:rPr>
        <w:t xml:space="preserve"> </w:t>
      </w:r>
    </w:p>
    <w:p w14:paraId="3A873173" w14:textId="77777777" w:rsidR="00AE7EBB" w:rsidRDefault="00013C67">
      <w:pPr>
        <w:tabs>
          <w:tab w:val="left" w:pos="0"/>
        </w:tabs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</w:p>
    <w:p w14:paraId="6F80CE4F" w14:textId="77777777" w:rsidR="00AE7EBB" w:rsidRDefault="00013C67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沧州市技术创新中心建设与运行</w:t>
      </w:r>
    </w:p>
    <w:p w14:paraId="3B779C1E" w14:textId="77777777" w:rsidR="00AE7EBB" w:rsidRDefault="00013C67">
      <w:pPr>
        <w:jc w:val="center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实施方案</w:t>
      </w:r>
    </w:p>
    <w:p w14:paraId="76AD08A1" w14:textId="77777777" w:rsidR="00AE7EBB" w:rsidRDefault="00AE7EBB">
      <w:pPr>
        <w:rPr>
          <w:rFonts w:ascii="仿宋" w:eastAsia="仿宋" w:hAnsi="仿宋" w:cs="仿宋"/>
          <w:sz w:val="30"/>
        </w:rPr>
      </w:pPr>
    </w:p>
    <w:p w14:paraId="6731119B" w14:textId="77777777" w:rsidR="00AE7EBB" w:rsidRDefault="00AE7EBB">
      <w:pPr>
        <w:rPr>
          <w:rFonts w:ascii="仿宋" w:eastAsia="仿宋" w:hAnsi="仿宋" w:cs="仿宋"/>
          <w:sz w:val="30"/>
        </w:rPr>
      </w:pPr>
    </w:p>
    <w:p w14:paraId="607D50BB" w14:textId="77777777" w:rsidR="00AE7EBB" w:rsidRDefault="00AE7EBB">
      <w:pPr>
        <w:rPr>
          <w:rFonts w:ascii="仿宋" w:eastAsia="仿宋" w:hAnsi="仿宋" w:cs="仿宋"/>
          <w:sz w:val="30"/>
        </w:rPr>
      </w:pPr>
    </w:p>
    <w:tbl>
      <w:tblPr>
        <w:tblW w:w="7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340"/>
        <w:gridCol w:w="1820"/>
        <w:gridCol w:w="1440"/>
        <w:gridCol w:w="1865"/>
      </w:tblGrid>
      <w:tr w:rsidR="00AE7EBB" w14:paraId="763BC578" w14:textId="77777777">
        <w:trPr>
          <w:trHeight w:val="652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F0594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5CAF9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5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85B85" w14:textId="6EE90E9C" w:rsidR="00AE7EBB" w:rsidRDefault="00AE7EBB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E7EBB" w14:paraId="34093700" w14:textId="77777777">
        <w:trPr>
          <w:trHeight w:val="652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389B9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依托单位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7653B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37F59" w14:textId="7DE25ED2" w:rsidR="00AE7EBB" w:rsidRDefault="00013C67" w:rsidP="00B37F04">
            <w:pPr>
              <w:spacing w:line="440" w:lineRule="exact"/>
              <w:ind w:firstLineChars="800" w:firstLine="2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（</w:t>
            </w:r>
            <w:r>
              <w:rPr>
                <w:rFonts w:ascii="仿宋" w:eastAsia="仿宋" w:hAnsi="仿宋" w:cs="仿宋" w:hint="eastAsia"/>
              </w:rPr>
              <w:t>盖章）</w:t>
            </w:r>
          </w:p>
        </w:tc>
      </w:tr>
      <w:tr w:rsidR="00AE7EBB" w14:paraId="3BAB96E1" w14:textId="77777777">
        <w:trPr>
          <w:trHeight w:val="652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C148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共建单位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6CF89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46F38" w14:textId="6C688928" w:rsidR="00AE7EBB" w:rsidRDefault="00013C67" w:rsidP="00B37F04">
            <w:pPr>
              <w:spacing w:line="440" w:lineRule="exact"/>
              <w:ind w:firstLineChars="1200" w:firstLine="33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</w:rPr>
              <w:t>盖章）</w:t>
            </w:r>
          </w:p>
        </w:tc>
      </w:tr>
      <w:tr w:rsidR="00AE7EBB" w14:paraId="511E71B9" w14:textId="77777777">
        <w:trPr>
          <w:cantSplit/>
          <w:trHeight w:val="652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7FFEB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1AD77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98ED" w14:textId="6BEA4B8E" w:rsidR="00AE7EBB" w:rsidRDefault="00B37F04">
            <w:pPr>
              <w:spacing w:line="44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FAF1C" w14:textId="77777777" w:rsidR="00AE7EBB" w:rsidRDefault="00013C67">
            <w:pPr>
              <w:spacing w:line="44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DBE68" w14:textId="36DE80BC" w:rsidR="00AE7EBB" w:rsidRDefault="00B37F04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AE7EBB" w14:paraId="26C48C9D" w14:textId="77777777">
        <w:trPr>
          <w:trHeight w:val="652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DAD29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8C765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67529" w14:textId="6649BE54" w:rsidR="00AE7EBB" w:rsidRDefault="00013C67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B37F04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98F52" w14:textId="77777777" w:rsidR="00AE7EBB" w:rsidRDefault="00013C67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3C0624" w14:textId="4023D033" w:rsidR="00AE7EBB" w:rsidRDefault="00B37F04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  <w:tr w:rsidR="00AE7EBB" w14:paraId="63C0450B" w14:textId="77777777">
        <w:trPr>
          <w:trHeight w:val="652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32E7D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归口管理部门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B47E0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14DBE" w14:textId="77777777" w:rsidR="00AE7EBB" w:rsidRDefault="00013C67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XX县科技局</w:t>
            </w:r>
          </w:p>
        </w:tc>
      </w:tr>
      <w:tr w:rsidR="00AE7EBB" w14:paraId="35CB9A8C" w14:textId="77777777">
        <w:trPr>
          <w:trHeight w:val="653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9AB9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填报日期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DA258" w14:textId="77777777" w:rsidR="00AE7EBB" w:rsidRDefault="00013C67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9DC77" w14:textId="7AB24983" w:rsidR="00AE7EBB" w:rsidRDefault="00B37F04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5EF4B41D" w14:textId="77777777" w:rsidR="00AE7EBB" w:rsidRDefault="00AE7EBB">
      <w:pPr>
        <w:spacing w:line="480" w:lineRule="auto"/>
        <w:ind w:firstLineChars="200" w:firstLine="480"/>
        <w:rPr>
          <w:rFonts w:ascii="仿宋" w:eastAsia="仿宋" w:hAnsi="仿宋" w:cs="仿宋"/>
        </w:rPr>
      </w:pPr>
    </w:p>
    <w:p w14:paraId="6CAEB2C5" w14:textId="77777777" w:rsidR="00AE7EBB" w:rsidRDefault="00AE7EBB">
      <w:pPr>
        <w:spacing w:line="480" w:lineRule="auto"/>
        <w:ind w:firstLineChars="200" w:firstLine="480"/>
        <w:rPr>
          <w:rFonts w:ascii="仿宋" w:eastAsia="仿宋" w:hAnsi="仿宋" w:cs="仿宋"/>
        </w:rPr>
      </w:pPr>
    </w:p>
    <w:p w14:paraId="050D2189" w14:textId="77777777" w:rsidR="00AE7EBB" w:rsidRDefault="00AE7EBB">
      <w:pPr>
        <w:spacing w:line="480" w:lineRule="auto"/>
        <w:ind w:firstLineChars="200" w:firstLine="480"/>
        <w:rPr>
          <w:rFonts w:ascii="仿宋" w:eastAsia="仿宋" w:hAnsi="仿宋" w:cs="仿宋"/>
        </w:rPr>
      </w:pPr>
    </w:p>
    <w:p w14:paraId="63CC42E2" w14:textId="77777777" w:rsidR="00AE7EBB" w:rsidRDefault="00AE7EBB">
      <w:pPr>
        <w:rPr>
          <w:rFonts w:ascii="仿宋" w:eastAsia="仿宋" w:hAnsi="仿宋" w:cs="仿宋"/>
        </w:rPr>
      </w:pPr>
    </w:p>
    <w:p w14:paraId="2E2EC832" w14:textId="77777777" w:rsidR="00AE7EBB" w:rsidRDefault="00013C67">
      <w:pPr>
        <w:jc w:val="center"/>
        <w:rPr>
          <w:rFonts w:ascii="黑体" w:eastAsia="黑体" w:hAnsi="黑体" w:cs="仿宋"/>
          <w:bCs/>
          <w:sz w:val="32"/>
          <w:szCs w:val="32"/>
        </w:rPr>
        <w:sectPr w:rsidR="00AE7EBB">
          <w:footerReference w:type="even" r:id="rId8"/>
          <w:footerReference w:type="default" r:id="rId9"/>
          <w:footerReference w:type="first" r:id="rId10"/>
          <w:pgSz w:w="11906" w:h="16838"/>
          <w:pgMar w:top="1701" w:right="1418" w:bottom="1418" w:left="1418" w:header="851" w:footer="992" w:gutter="0"/>
          <w:pgNumType w:start="1"/>
          <w:cols w:space="425"/>
          <w:titlePg/>
          <w:docGrid w:type="lines" w:linePitch="312"/>
        </w:sectPr>
      </w:pPr>
      <w:r>
        <w:rPr>
          <w:rFonts w:ascii="黑体" w:eastAsia="黑体" w:hAnsi="黑体" w:cs="仿宋" w:hint="eastAsia"/>
          <w:bCs/>
          <w:spacing w:val="80"/>
          <w:sz w:val="32"/>
          <w:szCs w:val="32"/>
          <w:fitText w:val="4160" w:id="1809470976"/>
        </w:rPr>
        <w:t>沧州市科学技术局</w:t>
      </w:r>
      <w:r>
        <w:rPr>
          <w:rFonts w:ascii="黑体" w:eastAsia="黑体" w:hAnsi="黑体" w:cs="仿宋" w:hint="eastAsia"/>
          <w:bCs/>
          <w:sz w:val="32"/>
          <w:szCs w:val="32"/>
          <w:fitText w:val="4160" w:id="1809470976"/>
        </w:rPr>
        <w:t>制</w:t>
      </w:r>
    </w:p>
    <w:bookmarkStart w:id="1" w:name="_Toc1535550463" w:displacedByCustomXml="next"/>
    <w:sdt>
      <w:sdtPr>
        <w:rPr>
          <w:rFonts w:ascii="宋体" w:eastAsia="宋体" w:hAnsi="宋体" w:cs="宋体"/>
          <w:b/>
          <w:bCs w:val="0"/>
          <w:color w:val="000000"/>
          <w:sz w:val="24"/>
          <w:szCs w:val="24"/>
          <w:lang w:val="zh-CN"/>
        </w:rPr>
        <w:id w:val="8995611"/>
        <w:docPartObj>
          <w:docPartGallery w:val="Table of Contents"/>
          <w:docPartUnique/>
        </w:docPartObj>
      </w:sdtPr>
      <w:sdtEndPr>
        <w:rPr>
          <w:rFonts w:ascii="仿宋" w:eastAsia="仿宋" w:hAnsi="仿宋"/>
          <w:b w:val="0"/>
          <w:lang w:val="en-US"/>
        </w:rPr>
      </w:sdtEndPr>
      <w:sdtContent>
        <w:p w14:paraId="53C2F5D0" w14:textId="77777777" w:rsidR="00AE7EBB" w:rsidRDefault="00013C67">
          <w:pPr>
            <w:pStyle w:val="TOC10"/>
            <w:jc w:val="center"/>
          </w:pPr>
          <w:r>
            <w:rPr>
              <w:lang w:val="zh-CN"/>
            </w:rPr>
            <w:t>目录</w:t>
          </w:r>
          <w:bookmarkEnd w:id="1"/>
        </w:p>
        <w:p w14:paraId="795D099F" w14:textId="77777777" w:rsidR="00AE7EBB" w:rsidRDefault="00013C67">
          <w:pPr>
            <w:pStyle w:val="TOC1"/>
            <w:tabs>
              <w:tab w:val="right" w:leader="dot" w:pos="9070"/>
            </w:tabs>
            <w:spacing w:line="360" w:lineRule="auto"/>
          </w:pPr>
          <w:r>
            <w:rPr>
              <w:rFonts w:ascii="仿宋" w:eastAsia="仿宋" w:hAnsi="仿宋"/>
              <w:sz w:val="28"/>
              <w:szCs w:val="28"/>
            </w:rPr>
            <w:fldChar w:fldCharType="begin"/>
          </w:r>
          <w:r>
            <w:rPr>
              <w:rFonts w:ascii="仿宋" w:eastAsia="仿宋" w:hAnsi="仿宋"/>
              <w:sz w:val="28"/>
              <w:szCs w:val="28"/>
            </w:rPr>
            <w:instrText xml:space="preserve"> TOC \o "1-3" \h \z \u </w:instrText>
          </w:r>
          <w:r>
            <w:rPr>
              <w:rFonts w:ascii="仿宋" w:eastAsia="仿宋" w:hAnsi="仿宋"/>
              <w:sz w:val="28"/>
              <w:szCs w:val="28"/>
            </w:rPr>
            <w:fldChar w:fldCharType="separate"/>
          </w:r>
          <w:hyperlink w:anchor="_Toc1451676712" w:history="1">
            <w:r>
              <w:rPr>
                <w:rFonts w:hint="eastAsia"/>
              </w:rPr>
              <w:t>一、技术创新中心主要研发方向、主要研究内容</w:t>
            </w:r>
            <w:r>
              <w:tab/>
            </w:r>
            <w:fldSimple w:instr=" PAGEREF _Toc1451676712 ">
              <w:r>
                <w:t>1</w:t>
              </w:r>
            </w:fldSimple>
          </w:hyperlink>
        </w:p>
        <w:p w14:paraId="01470988" w14:textId="77777777" w:rsidR="00AE7EBB" w:rsidRDefault="00EC524E">
          <w:pPr>
            <w:pStyle w:val="TOC1"/>
            <w:tabs>
              <w:tab w:val="right" w:leader="dot" w:pos="9070"/>
            </w:tabs>
            <w:spacing w:line="360" w:lineRule="auto"/>
          </w:pPr>
          <w:hyperlink w:anchor="_Toc282886109" w:history="1">
            <w:r w:rsidR="00013C67">
              <w:rPr>
                <w:rFonts w:hint="eastAsia"/>
              </w:rPr>
              <w:t>二、技术创新中心组织结构与运行管理</w:t>
            </w:r>
            <w:r w:rsidR="00013C67">
              <w:tab/>
            </w:r>
            <w:fldSimple w:instr=" PAGEREF _Toc282886109 ">
              <w:r w:rsidR="00013C67">
                <w:t>2</w:t>
              </w:r>
            </w:fldSimple>
          </w:hyperlink>
        </w:p>
        <w:p w14:paraId="1D45681F" w14:textId="77777777" w:rsidR="00AE7EBB" w:rsidRDefault="00EC524E">
          <w:pPr>
            <w:pStyle w:val="TOC1"/>
            <w:tabs>
              <w:tab w:val="right" w:leader="dot" w:pos="9070"/>
            </w:tabs>
            <w:spacing w:line="360" w:lineRule="auto"/>
          </w:pPr>
          <w:hyperlink w:anchor="_Toc1311925652" w:history="1">
            <w:r w:rsidR="00013C67">
              <w:rPr>
                <w:rFonts w:hint="eastAsia"/>
              </w:rPr>
              <w:t>（一）组织管理结构</w:t>
            </w:r>
            <w:r w:rsidR="00013C67">
              <w:tab/>
            </w:r>
            <w:fldSimple w:instr=" PAGEREF _Toc1311925652 ">
              <w:r w:rsidR="00013C67">
                <w:t>2</w:t>
              </w:r>
            </w:fldSimple>
          </w:hyperlink>
        </w:p>
        <w:p w14:paraId="0AB82C35" w14:textId="77777777" w:rsidR="00AE7EBB" w:rsidRDefault="00EC524E">
          <w:pPr>
            <w:pStyle w:val="TOC2"/>
            <w:tabs>
              <w:tab w:val="right" w:leader="dot" w:pos="9070"/>
            </w:tabs>
            <w:spacing w:line="360" w:lineRule="auto"/>
            <w:ind w:left="480"/>
          </w:pPr>
          <w:hyperlink w:anchor="_Toc123983337" w:history="1">
            <w:r w:rsidR="00013C67">
              <w:rPr>
                <w:rFonts w:hint="eastAsia"/>
              </w:rPr>
              <w:t>1.依托单位职责</w:t>
            </w:r>
            <w:r w:rsidR="00013C67">
              <w:tab/>
            </w:r>
            <w:fldSimple w:instr=" PAGEREF _Toc123983337 ">
              <w:r w:rsidR="00013C67">
                <w:t>3</w:t>
              </w:r>
            </w:fldSimple>
          </w:hyperlink>
        </w:p>
        <w:p w14:paraId="56849C0C" w14:textId="77777777" w:rsidR="00AE7EBB" w:rsidRDefault="00EC524E">
          <w:pPr>
            <w:pStyle w:val="TOC2"/>
            <w:tabs>
              <w:tab w:val="right" w:leader="dot" w:pos="9070"/>
            </w:tabs>
            <w:spacing w:line="360" w:lineRule="auto"/>
            <w:ind w:left="480"/>
          </w:pPr>
          <w:hyperlink w:anchor="_Toc1703444133" w:history="1">
            <w:r w:rsidR="00013C67">
              <w:rPr>
                <w:rFonts w:hint="eastAsia"/>
              </w:rPr>
              <w:t>2.中心主任、副主任职责</w:t>
            </w:r>
            <w:r w:rsidR="00013C67">
              <w:tab/>
            </w:r>
            <w:fldSimple w:instr=" PAGEREF _Toc1703444133 ">
              <w:r w:rsidR="00013C67">
                <w:t>3</w:t>
              </w:r>
            </w:fldSimple>
          </w:hyperlink>
        </w:p>
        <w:p w14:paraId="38634FB0" w14:textId="77777777" w:rsidR="00AE7EBB" w:rsidRDefault="00EC524E">
          <w:pPr>
            <w:pStyle w:val="TOC2"/>
            <w:tabs>
              <w:tab w:val="right" w:leader="dot" w:pos="9070"/>
            </w:tabs>
            <w:spacing w:line="360" w:lineRule="auto"/>
            <w:ind w:left="480"/>
          </w:pPr>
          <w:hyperlink w:anchor="_Toc2089973556" w:history="1">
            <w:r w:rsidR="00013C67">
              <w:rPr>
                <w:rFonts w:hint="eastAsia"/>
              </w:rPr>
              <w:t>3.技术指导委员会组成</w:t>
            </w:r>
            <w:r w:rsidR="00013C67">
              <w:tab/>
            </w:r>
            <w:fldSimple w:instr=" PAGEREF _Toc2089973556 ">
              <w:r w:rsidR="00013C67">
                <w:t>3</w:t>
              </w:r>
            </w:fldSimple>
          </w:hyperlink>
        </w:p>
        <w:p w14:paraId="54F4F47E" w14:textId="77777777" w:rsidR="00AE7EBB" w:rsidRDefault="00EC524E">
          <w:pPr>
            <w:pStyle w:val="TOC2"/>
            <w:tabs>
              <w:tab w:val="right" w:leader="dot" w:pos="9070"/>
            </w:tabs>
            <w:spacing w:line="360" w:lineRule="auto"/>
            <w:ind w:left="480"/>
          </w:pPr>
          <w:hyperlink w:anchor="_Toc1538238349" w:history="1">
            <w:r w:rsidR="00013C67">
              <w:rPr>
                <w:rFonts w:hint="eastAsia"/>
              </w:rPr>
              <w:t>4.内设机构设置</w:t>
            </w:r>
            <w:r w:rsidR="00013C67">
              <w:tab/>
            </w:r>
            <w:fldSimple w:instr=" PAGEREF _Toc1538238349 ">
              <w:r w:rsidR="00013C67">
                <w:t>5</w:t>
              </w:r>
            </w:fldSimple>
          </w:hyperlink>
        </w:p>
        <w:p w14:paraId="545472A5" w14:textId="77777777" w:rsidR="00AE7EBB" w:rsidRDefault="00EC524E">
          <w:pPr>
            <w:pStyle w:val="TOC2"/>
            <w:tabs>
              <w:tab w:val="right" w:leader="dot" w:pos="9070"/>
            </w:tabs>
            <w:spacing w:line="360" w:lineRule="auto"/>
            <w:ind w:left="480"/>
          </w:pPr>
          <w:hyperlink w:anchor="_Toc1639076792" w:history="1">
            <w:r w:rsidR="00013C67">
              <w:rPr>
                <w:rFonts w:hint="eastAsia"/>
              </w:rPr>
              <w:t>5.各内设机构负责人职责</w:t>
            </w:r>
            <w:r w:rsidR="00013C67">
              <w:tab/>
            </w:r>
            <w:fldSimple w:instr=" PAGEREF _Toc1639076792 ">
              <w:r w:rsidR="00013C67">
                <w:t>5</w:t>
              </w:r>
            </w:fldSimple>
          </w:hyperlink>
        </w:p>
        <w:p w14:paraId="46BEFADC" w14:textId="77777777" w:rsidR="00AE7EBB" w:rsidRDefault="00EC524E">
          <w:pPr>
            <w:pStyle w:val="TOC2"/>
            <w:tabs>
              <w:tab w:val="right" w:leader="dot" w:pos="9070"/>
            </w:tabs>
            <w:spacing w:line="360" w:lineRule="auto"/>
            <w:ind w:left="480"/>
          </w:pPr>
          <w:hyperlink w:anchor="_Toc1489126409" w:history="1">
            <w:r w:rsidR="00013C67">
              <w:rPr>
                <w:rFonts w:hint="eastAsia"/>
              </w:rPr>
              <w:t>6.各内设机构人员配备</w:t>
            </w:r>
            <w:r w:rsidR="00013C67">
              <w:tab/>
            </w:r>
            <w:fldSimple w:instr=" PAGEREF _Toc1489126409 ">
              <w:r w:rsidR="00013C67">
                <w:t>5</w:t>
              </w:r>
            </w:fldSimple>
          </w:hyperlink>
        </w:p>
        <w:p w14:paraId="27AA9860" w14:textId="77777777" w:rsidR="00AE7EBB" w:rsidRDefault="00EC524E">
          <w:pPr>
            <w:pStyle w:val="TOC2"/>
            <w:tabs>
              <w:tab w:val="right" w:leader="dot" w:pos="9070"/>
            </w:tabs>
            <w:spacing w:line="360" w:lineRule="auto"/>
            <w:ind w:left="480"/>
          </w:pPr>
          <w:hyperlink w:anchor="_Toc203224111" w:history="1">
            <w:r w:rsidR="00013C67">
              <w:rPr>
                <w:rFonts w:hint="eastAsia"/>
              </w:rPr>
              <w:t>7.技术创新中心主任、副主任及主要技术带头人情况简介</w:t>
            </w:r>
            <w:r w:rsidR="00013C67">
              <w:tab/>
            </w:r>
            <w:fldSimple w:instr=" PAGEREF _Toc203224111 ">
              <w:r w:rsidR="00013C67">
                <w:t>6</w:t>
              </w:r>
            </w:fldSimple>
          </w:hyperlink>
        </w:p>
        <w:p w14:paraId="56A4552B" w14:textId="77777777" w:rsidR="00AE7EBB" w:rsidRDefault="00EC524E">
          <w:pPr>
            <w:pStyle w:val="TOC2"/>
            <w:tabs>
              <w:tab w:val="right" w:leader="dot" w:pos="9070"/>
            </w:tabs>
            <w:spacing w:line="360" w:lineRule="auto"/>
            <w:ind w:left="480"/>
          </w:pPr>
          <w:hyperlink w:anchor="_Toc599661050" w:history="1">
            <w:r w:rsidR="00013C67">
              <w:rPr>
                <w:rFonts w:ascii="仿宋" w:hAnsi="仿宋" w:hint="eastAsia"/>
              </w:rPr>
              <w:t>(1)</w:t>
            </w:r>
            <w:r w:rsidR="00013C67">
              <w:rPr>
                <w:rFonts w:ascii="仿宋" w:hAnsi="仿宋" w:hint="eastAsia"/>
              </w:rPr>
              <w:t>拟任工程技术研究中心主任简介：</w:t>
            </w:r>
            <w:r w:rsidR="00013C67">
              <w:tab/>
            </w:r>
            <w:fldSimple w:instr=" PAGEREF _Toc599661050 ">
              <w:r w:rsidR="00013C67">
                <w:t>6</w:t>
              </w:r>
            </w:fldSimple>
          </w:hyperlink>
        </w:p>
        <w:p w14:paraId="79643898" w14:textId="77777777" w:rsidR="00AE7EBB" w:rsidRDefault="00EC524E">
          <w:pPr>
            <w:pStyle w:val="TOC2"/>
            <w:tabs>
              <w:tab w:val="right" w:leader="dot" w:pos="9070"/>
            </w:tabs>
            <w:spacing w:line="360" w:lineRule="auto"/>
            <w:ind w:left="480"/>
          </w:pPr>
          <w:hyperlink w:anchor="_Toc1479894132" w:history="1">
            <w:r w:rsidR="00013C67">
              <w:rPr>
                <w:rFonts w:ascii="仿宋" w:hAnsi="仿宋" w:hint="eastAsia"/>
              </w:rPr>
              <w:t>(2)</w:t>
            </w:r>
            <w:r w:rsidR="00013C67">
              <w:rPr>
                <w:rFonts w:ascii="仿宋" w:hAnsi="仿宋" w:hint="eastAsia"/>
              </w:rPr>
              <w:t>拟任工程技术研究中心副主任简介：</w:t>
            </w:r>
            <w:r w:rsidR="00013C67">
              <w:tab/>
            </w:r>
            <w:fldSimple w:instr=" PAGEREF _Toc1479894132 ">
              <w:r w:rsidR="00013C67">
                <w:t>7</w:t>
              </w:r>
            </w:fldSimple>
          </w:hyperlink>
        </w:p>
        <w:p w14:paraId="14DC2797" w14:textId="77777777" w:rsidR="00AE7EBB" w:rsidRDefault="00EC524E">
          <w:pPr>
            <w:pStyle w:val="TOC1"/>
            <w:tabs>
              <w:tab w:val="right" w:leader="dot" w:pos="9070"/>
            </w:tabs>
            <w:spacing w:line="360" w:lineRule="auto"/>
          </w:pPr>
          <w:hyperlink w:anchor="_Toc2089844969" w:history="1">
            <w:r w:rsidR="00013C67">
              <w:rPr>
                <w:rFonts w:hint="eastAsia"/>
              </w:rPr>
              <w:t>（二）运行管理制度</w:t>
            </w:r>
            <w:r w:rsidR="00013C67">
              <w:tab/>
            </w:r>
            <w:fldSimple w:instr=" PAGEREF _Toc2089844969 ">
              <w:r w:rsidR="00013C67">
                <w:t>7</w:t>
              </w:r>
            </w:fldSimple>
          </w:hyperlink>
        </w:p>
        <w:p w14:paraId="5CE795CF" w14:textId="77777777" w:rsidR="00AE7EBB" w:rsidRDefault="00EC524E">
          <w:pPr>
            <w:pStyle w:val="TOC1"/>
            <w:tabs>
              <w:tab w:val="right" w:leader="dot" w:pos="9070"/>
            </w:tabs>
            <w:spacing w:line="360" w:lineRule="auto"/>
          </w:pPr>
          <w:hyperlink w:anchor="_Toc1602954600" w:history="1">
            <w:r w:rsidR="00013C67">
              <w:rPr>
                <w:rFonts w:hint="eastAsia"/>
              </w:rPr>
              <w:t>三、两年内建设目标和主要任务</w:t>
            </w:r>
            <w:r w:rsidR="00013C67">
              <w:tab/>
            </w:r>
            <w:fldSimple w:instr=" PAGEREF _Toc1602954600 ">
              <w:r w:rsidR="00013C67">
                <w:t>9</w:t>
              </w:r>
            </w:fldSimple>
          </w:hyperlink>
        </w:p>
        <w:p w14:paraId="3B6B0AC1" w14:textId="77777777" w:rsidR="00AE7EBB" w:rsidRDefault="00EC524E">
          <w:pPr>
            <w:pStyle w:val="TOC1"/>
            <w:tabs>
              <w:tab w:val="right" w:leader="dot" w:pos="9070"/>
            </w:tabs>
            <w:spacing w:line="360" w:lineRule="auto"/>
          </w:pPr>
          <w:hyperlink w:anchor="_Toc992912298" w:history="1">
            <w:r w:rsidR="00013C67">
              <w:rPr>
                <w:rFonts w:hint="eastAsia"/>
              </w:rPr>
              <w:t>（一）科研和办公用房，研发、分析检测仪器设备、中间试验条件建设</w:t>
            </w:r>
            <w:r w:rsidR="00013C67">
              <w:tab/>
            </w:r>
            <w:fldSimple w:instr=" PAGEREF _Toc992912298 ">
              <w:r w:rsidR="00013C67">
                <w:t>9</w:t>
              </w:r>
            </w:fldSimple>
          </w:hyperlink>
        </w:p>
        <w:p w14:paraId="14885ED0" w14:textId="77777777" w:rsidR="00AE7EBB" w:rsidRDefault="00EC524E">
          <w:pPr>
            <w:pStyle w:val="TOC1"/>
            <w:tabs>
              <w:tab w:val="right" w:leader="dot" w:pos="9070"/>
            </w:tabs>
            <w:spacing w:line="360" w:lineRule="auto"/>
          </w:pPr>
          <w:hyperlink w:anchor="_Toc284953354" w:history="1">
            <w:r w:rsidR="00013C67">
              <w:rPr>
                <w:rFonts w:hint="eastAsia"/>
              </w:rPr>
              <w:t>（二）人才与团队建设</w:t>
            </w:r>
            <w:r w:rsidR="00013C67">
              <w:tab/>
            </w:r>
            <w:fldSimple w:instr=" PAGEREF _Toc284953354 ">
              <w:r w:rsidR="00013C67">
                <w:t>10</w:t>
              </w:r>
            </w:fldSimple>
          </w:hyperlink>
        </w:p>
        <w:p w14:paraId="4EAA1D17" w14:textId="77777777" w:rsidR="00AE7EBB" w:rsidRDefault="00EC524E">
          <w:pPr>
            <w:pStyle w:val="TOC1"/>
            <w:tabs>
              <w:tab w:val="right" w:leader="dot" w:pos="9070"/>
            </w:tabs>
            <w:spacing w:line="360" w:lineRule="auto"/>
          </w:pPr>
          <w:hyperlink w:anchor="_Toc772218885" w:history="1">
            <w:r w:rsidR="00013C67">
              <w:rPr>
                <w:rFonts w:hint="eastAsia"/>
              </w:rPr>
              <w:t>（三）研究开发能力建设</w:t>
            </w:r>
            <w:r w:rsidR="00013C67">
              <w:tab/>
            </w:r>
            <w:fldSimple w:instr=" PAGEREF _Toc772218885 ">
              <w:r w:rsidR="00013C67">
                <w:t>10</w:t>
              </w:r>
            </w:fldSimple>
          </w:hyperlink>
        </w:p>
        <w:p w14:paraId="6F2AD8CA" w14:textId="77777777" w:rsidR="00AE7EBB" w:rsidRDefault="00EC524E">
          <w:pPr>
            <w:pStyle w:val="TOC2"/>
            <w:tabs>
              <w:tab w:val="right" w:leader="dot" w:pos="9070"/>
            </w:tabs>
            <w:spacing w:line="360" w:lineRule="auto"/>
            <w:ind w:left="480"/>
          </w:pPr>
          <w:hyperlink w:anchor="_Toc419375375" w:history="1">
            <w:r w:rsidR="00013C67">
              <w:rPr>
                <w:rFonts w:hint="eastAsia"/>
              </w:rPr>
              <w:t>1.拟承担的研发项目及获得经费</w:t>
            </w:r>
            <w:r w:rsidR="00013C67">
              <w:tab/>
            </w:r>
            <w:fldSimple w:instr=" PAGEREF _Toc419375375 ">
              <w:r w:rsidR="00013C67">
                <w:t>10</w:t>
              </w:r>
            </w:fldSimple>
          </w:hyperlink>
        </w:p>
        <w:p w14:paraId="59CBAAA1" w14:textId="77777777" w:rsidR="00AE7EBB" w:rsidRDefault="00EC524E">
          <w:pPr>
            <w:pStyle w:val="TOC2"/>
            <w:tabs>
              <w:tab w:val="right" w:leader="dot" w:pos="9070"/>
            </w:tabs>
            <w:spacing w:line="360" w:lineRule="auto"/>
            <w:ind w:left="480"/>
          </w:pPr>
          <w:hyperlink w:anchor="_Toc275053092" w:history="1">
            <w:r w:rsidR="00013C67">
              <w:rPr>
                <w:rFonts w:hint="eastAsia"/>
              </w:rPr>
              <w:t>2.拟取得创新成果</w:t>
            </w:r>
            <w:r w:rsidR="00013C67">
              <w:tab/>
            </w:r>
            <w:fldSimple w:instr=" PAGEREF _Toc275053092 ">
              <w:r w:rsidR="00013C67">
                <w:t>11</w:t>
              </w:r>
            </w:fldSimple>
          </w:hyperlink>
        </w:p>
        <w:p w14:paraId="755DB608" w14:textId="77777777" w:rsidR="00AE7EBB" w:rsidRDefault="00EC524E">
          <w:pPr>
            <w:pStyle w:val="TOC1"/>
            <w:tabs>
              <w:tab w:val="right" w:leader="dot" w:pos="9070"/>
            </w:tabs>
            <w:spacing w:line="360" w:lineRule="auto"/>
          </w:pPr>
          <w:hyperlink w:anchor="_Toc245687601" w:history="1">
            <w:r w:rsidR="00013C67">
              <w:rPr>
                <w:rFonts w:hint="eastAsia"/>
              </w:rPr>
              <w:t>（四）成果转化能力建设</w:t>
            </w:r>
            <w:r w:rsidR="00013C67">
              <w:tab/>
            </w:r>
            <w:fldSimple w:instr=" PAGEREF _Toc245687601 ">
              <w:r w:rsidR="00013C67">
                <w:t>11</w:t>
              </w:r>
            </w:fldSimple>
          </w:hyperlink>
        </w:p>
        <w:p w14:paraId="271D3F0D" w14:textId="77777777" w:rsidR="00AE7EBB" w:rsidRDefault="00EC524E">
          <w:pPr>
            <w:pStyle w:val="TOC1"/>
            <w:tabs>
              <w:tab w:val="right" w:leader="dot" w:pos="9070"/>
            </w:tabs>
            <w:spacing w:line="360" w:lineRule="auto"/>
          </w:pPr>
          <w:hyperlink w:anchor="_Toc764257818" w:history="1">
            <w:r w:rsidR="00013C67">
              <w:rPr>
                <w:rFonts w:hint="eastAsia"/>
              </w:rPr>
              <w:t>（五）开放服务与合作交流能力建设（</w:t>
            </w:r>
            <w:r w:rsidR="00013C67">
              <w:rPr>
                <w:rFonts w:hint="eastAsia"/>
                <w:i/>
              </w:rPr>
              <w:t>以下内容据实填写，可填无</w:t>
            </w:r>
            <w:r w:rsidR="00013C67">
              <w:rPr>
                <w:rFonts w:hint="eastAsia"/>
              </w:rPr>
              <w:t>）</w:t>
            </w:r>
            <w:r w:rsidR="00013C67">
              <w:tab/>
            </w:r>
            <w:fldSimple w:instr=" PAGEREF _Toc764257818 ">
              <w:r w:rsidR="00013C67">
                <w:t>12</w:t>
              </w:r>
            </w:fldSimple>
          </w:hyperlink>
        </w:p>
        <w:p w14:paraId="2808B02A" w14:textId="77777777" w:rsidR="00AE7EBB" w:rsidRDefault="00EC524E">
          <w:pPr>
            <w:pStyle w:val="TOC1"/>
            <w:tabs>
              <w:tab w:val="right" w:leader="dot" w:pos="9070"/>
            </w:tabs>
            <w:spacing w:line="360" w:lineRule="auto"/>
          </w:pPr>
          <w:hyperlink w:anchor="_Toc1473719277" w:history="1">
            <w:r w:rsidR="00013C67">
              <w:rPr>
                <w:rFonts w:hint="eastAsia"/>
              </w:rPr>
              <w:t>四、平台经费投入与保障措施</w:t>
            </w:r>
            <w:r w:rsidR="00013C67">
              <w:tab/>
            </w:r>
            <w:fldSimple w:instr=" PAGEREF _Toc1473719277 ">
              <w:r w:rsidR="00013C67">
                <w:t>12</w:t>
              </w:r>
            </w:fldSimple>
          </w:hyperlink>
        </w:p>
        <w:p w14:paraId="705AF7F2" w14:textId="77777777" w:rsidR="00AE7EBB" w:rsidRDefault="00EC524E">
          <w:pPr>
            <w:pStyle w:val="TOC1"/>
            <w:tabs>
              <w:tab w:val="right" w:leader="dot" w:pos="9070"/>
            </w:tabs>
            <w:spacing w:line="360" w:lineRule="auto"/>
          </w:pPr>
          <w:hyperlink w:anchor="_Toc1909044799" w:history="1">
            <w:r w:rsidR="00013C67">
              <w:rPr>
                <w:rFonts w:hint="eastAsia"/>
              </w:rPr>
              <w:t>（一）经费投入</w:t>
            </w:r>
            <w:r w:rsidR="00013C67">
              <w:tab/>
            </w:r>
            <w:fldSimple w:instr=" PAGEREF _Toc1909044799 ">
              <w:r w:rsidR="00013C67">
                <w:t>12</w:t>
              </w:r>
            </w:fldSimple>
          </w:hyperlink>
        </w:p>
        <w:p w14:paraId="6CE7040F" w14:textId="77777777" w:rsidR="00AE7EBB" w:rsidRDefault="00EC524E">
          <w:pPr>
            <w:pStyle w:val="TOC1"/>
            <w:tabs>
              <w:tab w:val="right" w:leader="dot" w:pos="9070"/>
            </w:tabs>
            <w:spacing w:line="360" w:lineRule="auto"/>
          </w:pPr>
          <w:hyperlink w:anchor="_Toc573538553" w:history="1">
            <w:r w:rsidR="00013C67">
              <w:rPr>
                <w:rFonts w:hint="eastAsia"/>
              </w:rPr>
              <w:t>（二） 保障措施</w:t>
            </w:r>
            <w:r w:rsidR="00013C67">
              <w:tab/>
            </w:r>
            <w:fldSimple w:instr=" PAGEREF _Toc573538553 ">
              <w:r w:rsidR="00013C67">
                <w:t>13</w:t>
              </w:r>
            </w:fldSimple>
          </w:hyperlink>
        </w:p>
        <w:p w14:paraId="7593AB1B" w14:textId="77777777" w:rsidR="00AE7EBB" w:rsidRDefault="00EC524E">
          <w:pPr>
            <w:pStyle w:val="TOC1"/>
            <w:tabs>
              <w:tab w:val="right" w:leader="dot" w:pos="9070"/>
            </w:tabs>
            <w:spacing w:line="360" w:lineRule="auto"/>
          </w:pPr>
          <w:hyperlink w:anchor="_Toc1549845440" w:history="1">
            <w:r w:rsidR="00013C67">
              <w:rPr>
                <w:rFonts w:hint="eastAsia"/>
              </w:rPr>
              <w:t>五、有关单位意见</w:t>
            </w:r>
            <w:r w:rsidR="00013C67">
              <w:tab/>
            </w:r>
            <w:fldSimple w:instr=" PAGEREF _Toc1549845440 ">
              <w:r w:rsidR="00013C67">
                <w:t>14</w:t>
              </w:r>
            </w:fldSimple>
          </w:hyperlink>
        </w:p>
        <w:p w14:paraId="3D182E29" w14:textId="77777777" w:rsidR="00AE7EBB" w:rsidRDefault="00013C67">
          <w:pPr>
            <w:rPr>
              <w:rFonts w:ascii="仿宋" w:eastAsia="仿宋" w:hAnsi="仿宋"/>
              <w:sz w:val="28"/>
              <w:szCs w:val="28"/>
            </w:rPr>
          </w:pPr>
          <w:r>
            <w:rPr>
              <w:rFonts w:ascii="仿宋" w:eastAsia="仿宋" w:hAnsi="仿宋"/>
              <w:szCs w:val="28"/>
            </w:rPr>
            <w:fldChar w:fldCharType="end"/>
          </w:r>
        </w:p>
      </w:sdtContent>
    </w:sdt>
    <w:p w14:paraId="63AF9E67" w14:textId="77777777" w:rsidR="00AE7EBB" w:rsidRDefault="00AE7EBB">
      <w:pPr>
        <w:pStyle w:val="a0"/>
        <w:sectPr w:rsidR="00AE7EBB">
          <w:pgSz w:w="11906" w:h="16838"/>
          <w:pgMar w:top="1701" w:right="1418" w:bottom="1418" w:left="1418" w:header="851" w:footer="992" w:gutter="0"/>
          <w:pgNumType w:start="1"/>
          <w:cols w:space="425"/>
          <w:titlePg/>
          <w:docGrid w:type="lines" w:linePitch="312"/>
        </w:sectPr>
      </w:pPr>
    </w:p>
    <w:p w14:paraId="635CC882" w14:textId="77777777" w:rsidR="00AE7EBB" w:rsidRDefault="00013C67">
      <w:pPr>
        <w:pStyle w:val="a0"/>
      </w:pPr>
      <w:bookmarkStart w:id="2" w:name="_Toc1451676712"/>
      <w:r>
        <w:rPr>
          <w:rFonts w:hint="eastAsia"/>
        </w:rPr>
        <w:lastRenderedPageBreak/>
        <w:t>一、技术创新中心主要研发方向、主要研究内容</w:t>
      </w:r>
      <w:bookmarkEnd w:id="2"/>
    </w:p>
    <w:p w14:paraId="7984FD10" w14:textId="3B81236C" w:rsidR="00AE7EBB" w:rsidRDefault="00013C67">
      <w:pPr>
        <w:ind w:firstLineChars="224" w:firstLine="630"/>
        <w:rPr>
          <w:rFonts w:ascii="仿宋" w:eastAsia="仿宋" w:hAnsi="仿宋"/>
          <w:b/>
          <w:color w:val="FF0000"/>
          <w:sz w:val="28"/>
        </w:rPr>
      </w:pPr>
      <w:r>
        <w:rPr>
          <w:rFonts w:ascii="仿宋" w:eastAsia="仿宋" w:hAnsi="仿宋" w:hint="eastAsia"/>
          <w:b/>
          <w:color w:val="auto"/>
          <w:sz w:val="28"/>
        </w:rPr>
        <w:t>研究方向</w:t>
      </w:r>
      <w:proofErr w:type="gramStart"/>
      <w:r>
        <w:rPr>
          <w:rFonts w:ascii="仿宋" w:eastAsia="仿宋" w:hAnsi="仿宋" w:hint="eastAsia"/>
          <w:b/>
          <w:color w:val="auto"/>
          <w:sz w:val="28"/>
        </w:rPr>
        <w:t>一</w:t>
      </w:r>
      <w:proofErr w:type="gramEnd"/>
      <w:r>
        <w:rPr>
          <w:rFonts w:ascii="仿宋" w:eastAsia="仿宋" w:hAnsi="仿宋" w:hint="eastAsia"/>
          <w:b/>
          <w:color w:val="auto"/>
          <w:sz w:val="28"/>
        </w:rPr>
        <w:t>：</w:t>
      </w:r>
      <w:r>
        <w:rPr>
          <w:rFonts w:ascii="仿宋" w:eastAsia="仿宋" w:hAnsi="仿宋" w:hint="eastAsia"/>
          <w:b/>
          <w:color w:val="FF0000"/>
          <w:sz w:val="28"/>
        </w:rPr>
        <w:t xml:space="preserve"> </w:t>
      </w:r>
      <w:r w:rsidR="00B37F04">
        <w:rPr>
          <w:rFonts w:ascii="仿宋" w:eastAsia="仿宋" w:hAnsi="仿宋"/>
          <w:b/>
          <w:color w:val="FF0000"/>
          <w:sz w:val="28"/>
        </w:rPr>
        <w:t xml:space="preserve"> </w:t>
      </w:r>
    </w:p>
    <w:p w14:paraId="7DED46D8" w14:textId="77777777" w:rsidR="00AE7EBB" w:rsidRDefault="00013C67">
      <w:pPr>
        <w:ind w:firstLineChars="200" w:firstLine="562"/>
        <w:rPr>
          <w:rFonts w:ascii="仿宋" w:eastAsia="仿宋" w:hAnsi="仿宋"/>
          <w:b/>
          <w:color w:val="auto"/>
          <w:sz w:val="28"/>
        </w:rPr>
      </w:pPr>
      <w:r>
        <w:rPr>
          <w:rFonts w:ascii="仿宋" w:eastAsia="仿宋" w:hAnsi="仿宋" w:hint="eastAsia"/>
          <w:b/>
          <w:color w:val="auto"/>
          <w:sz w:val="28"/>
        </w:rPr>
        <w:t>1. 主要研究内容：</w:t>
      </w:r>
    </w:p>
    <w:p w14:paraId="12C3CC60" w14:textId="6DC9261E" w:rsidR="00AE7EBB" w:rsidRDefault="00B37F04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/>
          <w:color w:val="FF0000"/>
          <w:sz w:val="28"/>
        </w:rPr>
        <w:t xml:space="preserve"> </w:t>
      </w:r>
    </w:p>
    <w:p w14:paraId="7C8434BF" w14:textId="77777777" w:rsidR="00AE7EBB" w:rsidRDefault="00013C67">
      <w:pPr>
        <w:tabs>
          <w:tab w:val="left" w:pos="0"/>
        </w:tabs>
        <w:ind w:firstLineChars="200" w:firstLine="562"/>
        <w:rPr>
          <w:rFonts w:ascii="仿宋" w:eastAsia="仿宋" w:hAnsi="仿宋"/>
          <w:b/>
          <w:bCs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 xml:space="preserve">2. </w:t>
      </w:r>
      <w:proofErr w:type="gramStart"/>
      <w:r>
        <w:rPr>
          <w:rFonts w:ascii="仿宋" w:eastAsia="仿宋" w:hAnsi="仿宋" w:hint="eastAsia"/>
          <w:b/>
          <w:bCs/>
          <w:color w:val="auto"/>
          <w:sz w:val="28"/>
        </w:rPr>
        <w:t>拟形成</w:t>
      </w:r>
      <w:proofErr w:type="gramEnd"/>
      <w:r>
        <w:rPr>
          <w:rFonts w:ascii="仿宋" w:eastAsia="仿宋" w:hAnsi="仿宋" w:hint="eastAsia"/>
          <w:b/>
          <w:bCs/>
          <w:color w:val="auto"/>
          <w:sz w:val="28"/>
        </w:rPr>
        <w:t>的关键技术或实现产业化目标：</w:t>
      </w:r>
    </w:p>
    <w:p w14:paraId="76E8743A" w14:textId="168218C9" w:rsidR="00AE7EBB" w:rsidRDefault="00B37F04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/>
          <w:color w:val="FF0000"/>
          <w:sz w:val="28"/>
        </w:rPr>
        <w:t xml:space="preserve"> </w:t>
      </w:r>
    </w:p>
    <w:p w14:paraId="4EBFC430" w14:textId="75C80F85" w:rsidR="00AE7EBB" w:rsidRDefault="00013C67">
      <w:pPr>
        <w:ind w:firstLineChars="224" w:firstLine="630"/>
        <w:rPr>
          <w:rFonts w:ascii="仿宋" w:eastAsia="仿宋" w:hAnsi="仿宋"/>
          <w:b/>
          <w:color w:val="FF0000"/>
          <w:sz w:val="28"/>
        </w:rPr>
      </w:pPr>
      <w:r>
        <w:rPr>
          <w:rFonts w:ascii="仿宋" w:eastAsia="仿宋" w:hAnsi="仿宋" w:hint="eastAsia"/>
          <w:b/>
          <w:color w:val="auto"/>
          <w:sz w:val="28"/>
        </w:rPr>
        <w:t xml:space="preserve">研究方向二： </w:t>
      </w:r>
    </w:p>
    <w:p w14:paraId="2DD64DAA" w14:textId="77777777" w:rsidR="00AE7EBB" w:rsidRDefault="00013C67">
      <w:pPr>
        <w:ind w:firstLineChars="200" w:firstLine="562"/>
        <w:rPr>
          <w:rFonts w:ascii="仿宋" w:eastAsia="仿宋" w:hAnsi="仿宋"/>
          <w:b/>
          <w:bCs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>1. 主要研究内容：</w:t>
      </w:r>
    </w:p>
    <w:p w14:paraId="116E3FA3" w14:textId="3652EB58" w:rsidR="00AE7EBB" w:rsidRDefault="00B37F04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/>
          <w:color w:val="FF0000"/>
          <w:sz w:val="28"/>
        </w:rPr>
        <w:t xml:space="preserve"> </w:t>
      </w:r>
    </w:p>
    <w:p w14:paraId="4D8C11A0" w14:textId="77777777" w:rsidR="00AE7EBB" w:rsidRDefault="00013C67">
      <w:pPr>
        <w:tabs>
          <w:tab w:val="left" w:pos="0"/>
        </w:tabs>
        <w:ind w:firstLineChars="200" w:firstLine="562"/>
        <w:rPr>
          <w:rFonts w:ascii="仿宋" w:eastAsia="仿宋" w:hAnsi="仿宋"/>
          <w:b/>
          <w:bCs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 xml:space="preserve">2. </w:t>
      </w:r>
      <w:proofErr w:type="gramStart"/>
      <w:r>
        <w:rPr>
          <w:rFonts w:ascii="仿宋" w:eastAsia="仿宋" w:hAnsi="仿宋" w:hint="eastAsia"/>
          <w:b/>
          <w:bCs/>
          <w:color w:val="auto"/>
          <w:sz w:val="28"/>
        </w:rPr>
        <w:t>拟形成</w:t>
      </w:r>
      <w:proofErr w:type="gramEnd"/>
      <w:r>
        <w:rPr>
          <w:rFonts w:ascii="仿宋" w:eastAsia="仿宋" w:hAnsi="仿宋" w:hint="eastAsia"/>
          <w:b/>
          <w:bCs/>
          <w:color w:val="auto"/>
          <w:sz w:val="28"/>
        </w:rPr>
        <w:t>的关键技术或实现产业化目标：</w:t>
      </w:r>
    </w:p>
    <w:p w14:paraId="118D16EC" w14:textId="040F44B2" w:rsidR="00AE7EBB" w:rsidRDefault="00B37F04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/>
          <w:color w:val="FF0000"/>
          <w:sz w:val="28"/>
        </w:rPr>
        <w:t xml:space="preserve"> </w:t>
      </w:r>
    </w:p>
    <w:p w14:paraId="6CB50F82" w14:textId="00CAE686" w:rsidR="00AE7EBB" w:rsidRDefault="00013C67">
      <w:pPr>
        <w:ind w:firstLineChars="224" w:firstLine="630"/>
        <w:rPr>
          <w:rFonts w:ascii="仿宋" w:eastAsia="仿宋" w:hAnsi="仿宋"/>
          <w:b/>
          <w:color w:val="auto"/>
          <w:sz w:val="28"/>
        </w:rPr>
      </w:pPr>
      <w:r>
        <w:rPr>
          <w:rFonts w:ascii="仿宋" w:eastAsia="仿宋" w:hAnsi="仿宋" w:hint="eastAsia"/>
          <w:b/>
          <w:color w:val="auto"/>
          <w:sz w:val="28"/>
        </w:rPr>
        <w:t>研究方向三：</w:t>
      </w:r>
      <w:r w:rsidR="00B37F04">
        <w:rPr>
          <w:rFonts w:ascii="仿宋" w:eastAsia="仿宋" w:hAnsi="仿宋"/>
          <w:b/>
          <w:color w:val="FF0000"/>
          <w:sz w:val="28"/>
        </w:rPr>
        <w:t xml:space="preserve"> </w:t>
      </w:r>
    </w:p>
    <w:p w14:paraId="7920DBC5" w14:textId="77777777" w:rsidR="00AE7EBB" w:rsidRDefault="00013C67">
      <w:pPr>
        <w:ind w:firstLineChars="200" w:firstLine="562"/>
        <w:rPr>
          <w:rFonts w:ascii="仿宋" w:eastAsia="仿宋" w:hAnsi="仿宋"/>
          <w:b/>
          <w:bCs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>1. 主要研究内容：</w:t>
      </w:r>
    </w:p>
    <w:p w14:paraId="7C9C03FB" w14:textId="576C3DDA" w:rsidR="00AE7EBB" w:rsidRDefault="00B37F04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/>
          <w:color w:val="FF0000"/>
          <w:sz w:val="28"/>
        </w:rPr>
        <w:t xml:space="preserve"> </w:t>
      </w:r>
    </w:p>
    <w:p w14:paraId="0851B849" w14:textId="77777777" w:rsidR="00AE7EBB" w:rsidRDefault="00013C67">
      <w:pPr>
        <w:tabs>
          <w:tab w:val="left" w:pos="0"/>
        </w:tabs>
        <w:ind w:firstLineChars="200" w:firstLine="562"/>
        <w:rPr>
          <w:rFonts w:ascii="仿宋" w:eastAsia="仿宋" w:hAnsi="仿宋"/>
          <w:b/>
          <w:bCs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 xml:space="preserve">2. </w:t>
      </w:r>
      <w:proofErr w:type="gramStart"/>
      <w:r>
        <w:rPr>
          <w:rFonts w:ascii="仿宋" w:eastAsia="仿宋" w:hAnsi="仿宋" w:hint="eastAsia"/>
          <w:b/>
          <w:bCs/>
          <w:color w:val="auto"/>
          <w:sz w:val="28"/>
        </w:rPr>
        <w:t>拟形成</w:t>
      </w:r>
      <w:proofErr w:type="gramEnd"/>
      <w:r>
        <w:rPr>
          <w:rFonts w:ascii="仿宋" w:eastAsia="仿宋" w:hAnsi="仿宋" w:hint="eastAsia"/>
          <w:b/>
          <w:bCs/>
          <w:color w:val="auto"/>
          <w:sz w:val="28"/>
        </w:rPr>
        <w:t>的关键技术或实现产业化目标：</w:t>
      </w:r>
    </w:p>
    <w:p w14:paraId="421784FD" w14:textId="4DFF6707" w:rsidR="00AE7EBB" w:rsidRDefault="00B37F04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/>
          <w:color w:val="FF0000"/>
          <w:sz w:val="28"/>
        </w:rPr>
        <w:t xml:space="preserve"> </w:t>
      </w:r>
    </w:p>
    <w:p w14:paraId="1B55A7CB" w14:textId="77777777" w:rsidR="00AE7EBB" w:rsidRDefault="00013C67">
      <w:pPr>
        <w:widowControl/>
        <w:jc w:val="left"/>
        <w:rPr>
          <w:rFonts w:asciiTheme="majorHAnsi" w:eastAsia="仿宋" w:hAnsiTheme="majorHAnsi" w:cstheme="majorBidi"/>
          <w:b/>
          <w:bCs/>
          <w:sz w:val="32"/>
          <w:szCs w:val="32"/>
        </w:rPr>
      </w:pPr>
      <w:r>
        <w:br w:type="page"/>
      </w:r>
    </w:p>
    <w:p w14:paraId="4012CDF8" w14:textId="77777777" w:rsidR="00AE7EBB" w:rsidRDefault="00013C67">
      <w:pPr>
        <w:pStyle w:val="a0"/>
      </w:pPr>
      <w:bookmarkStart w:id="3" w:name="_Toc282886109"/>
      <w:r>
        <w:rPr>
          <w:rFonts w:hint="eastAsia"/>
        </w:rPr>
        <w:lastRenderedPageBreak/>
        <w:t>二、技术创新中心组织结构与运行管理</w:t>
      </w:r>
      <w:bookmarkEnd w:id="3"/>
    </w:p>
    <w:p w14:paraId="2C7477EA" w14:textId="77777777" w:rsidR="00AE7EBB" w:rsidRDefault="00EC524E">
      <w:pPr>
        <w:pStyle w:val="1"/>
      </w:pPr>
      <w:bookmarkStart w:id="4" w:name="_Toc1311925652"/>
      <w:r>
        <w:pict w14:anchorId="36CA1297">
          <v:group id="_x0000_s1077" editas="canvas" style="position:absolute;margin-left:8pt;margin-top:43.95pt;width:453.5pt;height:546pt;z-index:251658240" coordorigin="1578,3480" coordsize="9070,109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1578;top:3480;width:9070;height:10919">
              <o:lock v:ext="edit" text="t"/>
            </v:shape>
            <v:group id="_x0000_s1163" style="position:absolute;left:1815;top:4410;width:8580;height:10011" coordorigin="1815,4410" coordsize="8580,1001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23" type="#_x0000_t32" style="position:absolute;left:5055;top:4808;width:1;height:1"/>
              <v:shape id="_x0000_s1132" type="#_x0000_t32" style="position:absolute;left:6150;top:7125;width:1;height:300;flip:y"/>
              <v:group id="_x0000_s1151" style="position:absolute;left:4860;top:4410;width:2505;height:795" coordorigin="4860,4410" coordsize="2505,795">
                <v:roundrect id="_x0000_s1116" style="position:absolute;left:4860;top:4425;width:2505;height:765" arcsize="10923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7" type="#_x0000_t202" style="position:absolute;left:5055;top:4410;width:2190;height:795" filled="f" stroked="f">
                  <v:textbox>
                    <w:txbxContent>
                      <w:p w14:paraId="0F9A24F2" w14:textId="77777777" w:rsidR="00AE7EBB" w:rsidRDefault="00013C67">
                        <w:pPr>
                          <w:rPr>
                            <w:rFonts w:ascii="黑体" w:eastAsia="黑体" w:hAnsi="黑体"/>
                            <w:sz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</w:rPr>
                          <w:t>沧州市科技局</w:t>
                        </w:r>
                      </w:p>
                    </w:txbxContent>
                  </v:textbox>
                </v:shape>
              </v:group>
              <v:roundrect id="_x0000_s1120" style="position:absolute;left:4455;top:6015;width:3390;height:1110" arcsize="10923f"/>
              <v:shape id="_x0000_s1124" type="#_x0000_t32" style="position:absolute;left:6150;top:5205;width:1;height:810"/>
              <v:shape id="_x0000_s1126" type="#_x0000_t32" style="position:absolute;left:4770;top:5573;width:1380;height:7"/>
              <v:shape id="_x0000_s1129" type="#_x0000_t32" style="position:absolute;left:7845;top:6570;width:660;height:1;flip:x"/>
              <v:group id="_x0000_s1155" style="position:absolute;left:2610;top:7380;width:7125;height:7041" coordorigin="2610,9645" coordsize="7125,5085">
                <v:roundrect id="_x0000_s1135" style="position:absolute;left:2610;top:10665;width:885;height:4065" arcsize="10923f"/>
                <v:roundrect id="_x0000_s1136" style="position:absolute;left:4605;top:10665;width:885;height:4065" arcsize="10923f"/>
                <v:roundrect id="_x0000_s1137" style="position:absolute;left:6720;top:10665;width:885;height:4065" arcsize="10923f"/>
                <v:roundrect id="_x0000_s1138" style="position:absolute;left:8850;top:10665;width:885;height:4065" arcsize="10923f"/>
                <v:group id="_x0000_s1145" style="position:absolute;left:3053;top:9645;width:6232;height:1020" coordorigin="3053,9645" coordsize="6232,1020">
                  <v:shape id="_x0000_s1139" type="#_x0000_t32" style="position:absolute;left:3053;top:10275;width:1;height:390;flip:y"/>
                  <v:shape id="_x0000_s1140" type="#_x0000_t32" style="position:absolute;left:5054;top:10275;width:1;height:390;flip:y"/>
                  <v:shape id="_x0000_s1141" type="#_x0000_t32" style="position:absolute;left:7155;top:10275;width:1;height:390;flip:y"/>
                  <v:shape id="_x0000_s1142" type="#_x0000_t32" style="position:absolute;left:9284;top:10275;width:1;height:390;flip:y"/>
                  <v:shape id="_x0000_s1143" type="#_x0000_t32" style="position:absolute;left:3053;top:10275;width:6232;height:0"/>
                  <v:shape id="_x0000_s1144" type="#_x0000_t32" style="position:absolute;left:6150;top:9645;width:1;height:630"/>
                </v:group>
              </v:group>
              <v:group id="_x0000_s1152" style="position:absolute;left:8505;top:6015;width:1890;height:1110" coordorigin="8505,6015" coordsize="1890,1110">
                <v:roundrect id="_x0000_s1127" style="position:absolute;left:8505;top:6015;width:1890;height:1110" arcsize="10923f"/>
                <v:shape id="_x0000_s1121" type="#_x0000_t202" style="position:absolute;left:8714;top:6135;width:1531;height:870" filled="f" stroked="f">
                  <v:textbox>
                    <w:txbxContent>
                      <w:p w14:paraId="2874B526" w14:textId="77777777" w:rsidR="00AE7EBB" w:rsidRDefault="00013C67">
                        <w:pPr>
                          <w:spacing w:line="360" w:lineRule="exact"/>
                          <w:rPr>
                            <w:rFonts w:ascii="黑体" w:eastAsia="黑体" w:hAnsi="黑体"/>
                            <w:sz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</w:rPr>
                          <w:t>技术指导</w:t>
                        </w:r>
                      </w:p>
                      <w:p w14:paraId="20564348" w14:textId="77777777" w:rsidR="00AE7EBB" w:rsidRDefault="00013C67">
                        <w:pPr>
                          <w:spacing w:line="360" w:lineRule="exact"/>
                          <w:rPr>
                            <w:rFonts w:ascii="黑体" w:eastAsia="黑体" w:hAnsi="黑体"/>
                            <w:sz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</w:rPr>
                          <w:t>委 员 会</w:t>
                        </w:r>
                      </w:p>
                    </w:txbxContent>
                  </v:textbox>
                </v:shape>
              </v:group>
              <v:group id="_x0000_s1150" style="position:absolute;left:1815;top:5190;width:2955;height:765" coordorigin="1815,5190" coordsize="2955,765">
                <v:roundrect id="_x0000_s1125" style="position:absolute;left:1815;top:5250;width:2955;height:645" arcsize="10923f"/>
                <v:shape id="_x0000_s1147" type="#_x0000_t202" style="position:absolute;left:2039;top:5190;width:2611;height:765" filled="f" stroked="f">
                  <v:textbox>
                    <w:txbxContent>
                      <w:p w14:paraId="7FE5D717" w14:textId="77777777" w:rsidR="00AE7EBB" w:rsidRDefault="00013C67">
                        <w:pPr>
                          <w:jc w:val="center"/>
                          <w:rPr>
                            <w:rFonts w:ascii="黑体" w:eastAsia="黑体" w:hAnsi="黑体"/>
                            <w:sz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</w:rPr>
                          <w:t>XXX县技术局</w:t>
                        </w:r>
                      </w:p>
                    </w:txbxContent>
                  </v:textbox>
                </v:shape>
              </v:group>
              <v:shape id="_x0000_s1157" type="#_x0000_t202" style="position:absolute;left:2655;top:8985;width:826;height:3000" filled="f" stroked="f">
                <v:textbox style="layout-flow:vertical-ideographic">
                  <w:txbxContent>
                    <w:p w14:paraId="62361B5B" w14:textId="77777777" w:rsidR="00AE7EBB" w:rsidRDefault="00013C67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管  理  办  公  室</w:t>
                      </w:r>
                    </w:p>
                  </w:txbxContent>
                </v:textbox>
              </v:shape>
              <v:shape id="_x0000_s1159" type="#_x0000_t202" style="position:absolute;left:4650;top:9000;width:773;height:5130" filled="f" stroked="f">
                <v:textbox style="layout-flow:vertical-ideographic">
                  <w:txbxContent>
                    <w:p w14:paraId="15642AF2" w14:textId="2831C7FF" w:rsidR="00AE7EBB" w:rsidRDefault="00B37F04">
                      <w:pPr>
                        <w:rPr>
                          <w:rFonts w:ascii="黑体" w:eastAsia="黑体" w:hAnsi="黑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  <v:shape id="_x0000_s1160" type="#_x0000_t202" style="position:absolute;left:6825;top:8970;width:773;height:5061" filled="f" stroked="f">
                <v:textbox style="layout-flow:vertical-ideographic">
                  <w:txbxContent>
                    <w:p w14:paraId="569DD2D5" w14:textId="54661E88" w:rsidR="00AE7EBB" w:rsidRDefault="00B37F04">
                      <w:pPr>
                        <w:rPr>
                          <w:rFonts w:ascii="黑体" w:eastAsia="黑体" w:hAnsi="黑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  <v:shape id="_x0000_s1161" type="#_x0000_t202" style="position:absolute;left:8985;top:8910;width:773;height:5190" filled="f" stroked="f">
                <v:textbox style="layout-flow:vertical-ideographic">
                  <w:txbxContent>
                    <w:p w14:paraId="56C3A3E6" w14:textId="71E4A109" w:rsidR="00AE7EBB" w:rsidRDefault="00B37F04">
                      <w:pPr>
                        <w:rPr>
                          <w:rFonts w:ascii="黑体" w:eastAsia="黑体" w:hAnsi="黑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  <v:shape id="_x0000_s1146" type="#_x0000_t202" style="position:absolute;left:4470;top:6180;width:3495;height:765" filled="f" stroked="f">
                <v:textbox>
                  <w:txbxContent>
                    <w:p w14:paraId="2E3011C3" w14:textId="77777777" w:rsidR="00AE7EBB" w:rsidRDefault="00013C67">
                      <w:pPr>
                        <w:rPr>
                          <w:rFonts w:ascii="黑体" w:eastAsia="黑体" w:hAnsi="黑体"/>
                          <w:sz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</w:rPr>
                        <w:t>沧州市XXX技术创新中心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 w:rsidR="00013C67">
        <w:rPr>
          <w:rFonts w:hint="eastAsia"/>
        </w:rPr>
        <w:t>（一）组织管理结构</w:t>
      </w:r>
      <w:bookmarkEnd w:id="4"/>
    </w:p>
    <w:p w14:paraId="0B29172A" w14:textId="77777777" w:rsidR="00AE7EBB" w:rsidRDefault="00AE7EBB">
      <w:pPr>
        <w:pStyle w:val="ad"/>
        <w:ind w:firstLine="640"/>
        <w:sectPr w:rsidR="00AE7EBB">
          <w:footerReference w:type="default" r:id="rId11"/>
          <w:footerReference w:type="first" r:id="rId12"/>
          <w:pgSz w:w="11906" w:h="16838"/>
          <w:pgMar w:top="1701" w:right="1418" w:bottom="1418" w:left="1418" w:header="851" w:footer="992" w:gutter="0"/>
          <w:pgNumType w:start="1"/>
          <w:cols w:space="425"/>
          <w:titlePg/>
          <w:docGrid w:type="lines" w:linePitch="312"/>
        </w:sectPr>
      </w:pPr>
    </w:p>
    <w:p w14:paraId="426A60DA" w14:textId="77777777" w:rsidR="00AE7EBB" w:rsidRDefault="00013C67">
      <w:pPr>
        <w:pStyle w:val="ad"/>
        <w:ind w:firstLine="640"/>
      </w:pPr>
      <w:bookmarkStart w:id="5" w:name="_Toc123983337"/>
      <w:r>
        <w:rPr>
          <w:rFonts w:hint="eastAsia"/>
        </w:rPr>
        <w:lastRenderedPageBreak/>
        <w:t>1.</w:t>
      </w:r>
      <w:r>
        <w:rPr>
          <w:rFonts w:hint="eastAsia"/>
        </w:rPr>
        <w:t>依托单位职责</w:t>
      </w:r>
      <w:bookmarkEnd w:id="5"/>
    </w:p>
    <w:p w14:paraId="061266B0" w14:textId="77777777" w:rsidR="00AE7EBB" w:rsidRPr="00B37F04" w:rsidRDefault="00013C67">
      <w:pPr>
        <w:widowControl/>
        <w:ind w:firstLineChars="200" w:firstLine="560"/>
        <w:jc w:val="left"/>
        <w:rPr>
          <w:rFonts w:ascii="仿宋" w:eastAsia="仿宋" w:hAnsi="仿宋"/>
          <w:color w:val="auto"/>
          <w:sz w:val="28"/>
        </w:rPr>
      </w:pPr>
      <w:r w:rsidRPr="00B37F04">
        <w:rPr>
          <w:rFonts w:ascii="仿宋" w:eastAsia="仿宋" w:hAnsi="仿宋" w:hint="eastAsia"/>
          <w:color w:val="auto"/>
          <w:sz w:val="28"/>
        </w:rPr>
        <w:t>牵头研究编制《申请书》和《实施方案》，建立健全技术创新中心的管理体制、工作体系、运行机制。为技术创新中心建设、运行和发展提供相应的人员、经费、设施、政策等保障。聘任技术创新中心主任，组建技术创新中心技术指导委员会，聘任技术指导委员会主任和成员。接受归口管理部门和市科技局的管理和指导。代表技术创新中心对外履行法人义务，承担法人责任。</w:t>
      </w:r>
    </w:p>
    <w:p w14:paraId="0AFA191A" w14:textId="77777777" w:rsidR="00AE7EBB" w:rsidRDefault="00013C67">
      <w:pPr>
        <w:pStyle w:val="ad"/>
        <w:ind w:firstLine="640"/>
      </w:pPr>
      <w:bookmarkStart w:id="6" w:name="_Toc1703444133"/>
      <w:r>
        <w:rPr>
          <w:rFonts w:hint="eastAsia"/>
        </w:rPr>
        <w:t>2.</w:t>
      </w:r>
      <w:r>
        <w:rPr>
          <w:rFonts w:hint="eastAsia"/>
        </w:rPr>
        <w:t>中心主任、副主任职责</w:t>
      </w:r>
      <w:bookmarkEnd w:id="6"/>
    </w:p>
    <w:p w14:paraId="37A19F89" w14:textId="77777777" w:rsidR="00AE7EBB" w:rsidRDefault="00013C67">
      <w:pPr>
        <w:widowControl/>
        <w:ind w:firstLineChars="200" w:firstLine="562"/>
        <w:jc w:val="left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>主任：</w:t>
      </w:r>
      <w:r>
        <w:rPr>
          <w:rFonts w:ascii="仿宋" w:eastAsia="仿宋" w:hAnsi="仿宋" w:hint="eastAsia"/>
          <w:color w:val="auto"/>
          <w:sz w:val="28"/>
        </w:rPr>
        <w:t>主持工程研究中心全面工作，组织制定重点工程研究中心的建设发展规划、经费预算、工程研究中心研发、设备购置等年度工作计划和有关规章制度，并认真组织实施和检查；领导组织科研工作，保证工程研究中心的正常开放和运行；负责工程研究中心年度工作总结，定期向上级有关部门和工程研究中心请示和汇报工作；组织本工程研究中心固定研究人员、流动研究人员申请、执行各级纵向和横向研究课题；合理调配工作人员，组织考核和培训，提高工程研究中心固定研究人员的业务素质。</w:t>
      </w:r>
    </w:p>
    <w:p w14:paraId="4E72213C" w14:textId="77777777" w:rsidR="00AE7EBB" w:rsidRDefault="00013C67">
      <w:pPr>
        <w:widowControl/>
        <w:ind w:firstLineChars="200" w:firstLine="562"/>
        <w:jc w:val="left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>副主任：</w:t>
      </w:r>
      <w:r>
        <w:rPr>
          <w:rFonts w:ascii="仿宋" w:eastAsia="仿宋" w:hAnsi="仿宋" w:hint="eastAsia"/>
          <w:color w:val="auto"/>
          <w:sz w:val="28"/>
        </w:rPr>
        <w:t>协助主任做好日常管理工作，负责研发、成果转化、仪器设备使用管理等工作。各研究室主任职责：具体负责本室研究项目的组织实施、管理等工作，定期汇报项目进度。</w:t>
      </w:r>
    </w:p>
    <w:p w14:paraId="0B71EC2B" w14:textId="77777777" w:rsidR="00AE7EBB" w:rsidRDefault="00013C67">
      <w:pPr>
        <w:pStyle w:val="ad"/>
        <w:ind w:firstLine="640"/>
      </w:pPr>
      <w:bookmarkStart w:id="7" w:name="_Toc2089973556"/>
      <w:r>
        <w:rPr>
          <w:rFonts w:hint="eastAsia"/>
        </w:rPr>
        <w:t>3.</w:t>
      </w:r>
      <w:r>
        <w:rPr>
          <w:rFonts w:hint="eastAsia"/>
        </w:rPr>
        <w:t>技术指导委员会组成</w:t>
      </w:r>
      <w:bookmarkEnd w:id="7"/>
    </w:p>
    <w:p w14:paraId="2C7DDA48" w14:textId="77777777" w:rsidR="00AE7EBB" w:rsidRDefault="00013C67">
      <w:pPr>
        <w:widowControl/>
        <w:ind w:left="562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28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(1)技术指导委员会组成：</w:t>
      </w:r>
    </w:p>
    <w:p w14:paraId="732BB985" w14:textId="77777777" w:rsidR="00AE7EBB" w:rsidRDefault="00AE7EBB">
      <w:pPr>
        <w:widowControl/>
        <w:ind w:left="562"/>
        <w:jc w:val="left"/>
        <w:rPr>
          <w:rFonts w:ascii="仿宋" w:eastAsia="仿宋" w:hAnsi="仿宋"/>
          <w:bCs/>
          <w:sz w:val="30"/>
          <w:szCs w:val="30"/>
        </w:rPr>
        <w:sectPr w:rsidR="00AE7EBB">
          <w:pgSz w:w="11906" w:h="16838"/>
          <w:pgMar w:top="1701" w:right="1418" w:bottom="1418" w:left="1418" w:header="851" w:footer="992" w:gutter="0"/>
          <w:cols w:space="425"/>
          <w:titlePg/>
          <w:docGrid w:type="lines" w:linePitch="312"/>
        </w:sectPr>
      </w:pPr>
    </w:p>
    <w:tbl>
      <w:tblPr>
        <w:tblpPr w:leftFromText="180" w:rightFromText="180" w:tblpY="660"/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975"/>
        <w:gridCol w:w="515"/>
        <w:gridCol w:w="1044"/>
        <w:gridCol w:w="1160"/>
        <w:gridCol w:w="1260"/>
        <w:gridCol w:w="4485"/>
        <w:gridCol w:w="3930"/>
      </w:tblGrid>
      <w:tr w:rsidR="00AE7EBB" w14:paraId="60594EFB" w14:textId="77777777">
        <w:tc>
          <w:tcPr>
            <w:tcW w:w="520" w:type="dxa"/>
            <w:vAlign w:val="center"/>
          </w:tcPr>
          <w:p w14:paraId="6F791A73" w14:textId="77777777" w:rsidR="00AE7EBB" w:rsidRDefault="00013C67">
            <w:pPr>
              <w:spacing w:line="320" w:lineRule="exact"/>
              <w:ind w:leftChars="-51" w:left="-122" w:rightChars="-51" w:right="-12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序号</w:t>
            </w:r>
          </w:p>
        </w:tc>
        <w:tc>
          <w:tcPr>
            <w:tcW w:w="975" w:type="dxa"/>
            <w:vAlign w:val="center"/>
          </w:tcPr>
          <w:p w14:paraId="13F8A6CA" w14:textId="77777777" w:rsidR="00AE7EBB" w:rsidRDefault="00013C67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515" w:type="dxa"/>
            <w:vAlign w:val="center"/>
          </w:tcPr>
          <w:p w14:paraId="45235458" w14:textId="77777777" w:rsidR="00AE7EBB" w:rsidRDefault="00013C67">
            <w:pPr>
              <w:spacing w:line="320" w:lineRule="exact"/>
              <w:ind w:leftChars="-51" w:left="-122" w:rightChars="-51" w:right="-122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姓别</w:t>
            </w:r>
            <w:proofErr w:type="gramEnd"/>
          </w:p>
        </w:tc>
        <w:tc>
          <w:tcPr>
            <w:tcW w:w="1044" w:type="dxa"/>
            <w:vAlign w:val="center"/>
          </w:tcPr>
          <w:p w14:paraId="7767A050" w14:textId="77777777" w:rsidR="00AE7EBB" w:rsidRDefault="00013C67">
            <w:pPr>
              <w:spacing w:line="320" w:lineRule="exact"/>
              <w:ind w:leftChars="-51" w:left="-122" w:rightChars="-51" w:right="-12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委员会</w:t>
            </w:r>
          </w:p>
          <w:p w14:paraId="5D7E0FED" w14:textId="77777777" w:rsidR="00AE7EBB" w:rsidRDefault="00013C67">
            <w:pPr>
              <w:spacing w:line="320" w:lineRule="exact"/>
              <w:ind w:leftChars="-51" w:left="-122" w:rightChars="-51" w:right="-12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160" w:type="dxa"/>
            <w:vAlign w:val="center"/>
          </w:tcPr>
          <w:p w14:paraId="4835E278" w14:textId="77777777" w:rsidR="00AE7EBB" w:rsidRDefault="00013C67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14:paraId="563DFA99" w14:textId="77777777" w:rsidR="00AE7EBB" w:rsidRDefault="00013C67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从事专业</w:t>
            </w:r>
          </w:p>
        </w:tc>
        <w:tc>
          <w:tcPr>
            <w:tcW w:w="4485" w:type="dxa"/>
            <w:vAlign w:val="center"/>
          </w:tcPr>
          <w:p w14:paraId="22C393BB" w14:textId="77777777" w:rsidR="00AE7EBB" w:rsidRDefault="00013C67">
            <w:pPr>
              <w:spacing w:line="320" w:lineRule="exact"/>
              <w:jc w:val="center"/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  <w:tc>
          <w:tcPr>
            <w:tcW w:w="3930" w:type="dxa"/>
            <w:vAlign w:val="center"/>
          </w:tcPr>
          <w:p w14:paraId="44071FBC" w14:textId="77777777" w:rsidR="00AE7EBB" w:rsidRDefault="00013C67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社会任职</w:t>
            </w:r>
          </w:p>
        </w:tc>
      </w:tr>
      <w:tr w:rsidR="00AE7EBB" w14:paraId="73DD1FD8" w14:textId="77777777">
        <w:trPr>
          <w:trHeight w:val="535"/>
        </w:trPr>
        <w:tc>
          <w:tcPr>
            <w:tcW w:w="520" w:type="dxa"/>
            <w:vAlign w:val="center"/>
          </w:tcPr>
          <w:p w14:paraId="5D37CB4C" w14:textId="77777777" w:rsidR="00AE7EBB" w:rsidRDefault="00013C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75" w:type="dxa"/>
            <w:vAlign w:val="center"/>
          </w:tcPr>
          <w:p w14:paraId="407F13D4" w14:textId="559FB6E7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15" w:type="dxa"/>
            <w:vAlign w:val="center"/>
          </w:tcPr>
          <w:p w14:paraId="66287119" w14:textId="0A50B796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44" w:type="dxa"/>
            <w:vAlign w:val="center"/>
          </w:tcPr>
          <w:p w14:paraId="3887B80E" w14:textId="15B2E039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49ACC11C" w14:textId="47FB7B38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037928B7" w14:textId="0075F317" w:rsidR="00AE7EBB" w:rsidRDefault="00AE7EBB">
            <w:pPr>
              <w:spacing w:line="32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4485" w:type="dxa"/>
            <w:vAlign w:val="center"/>
          </w:tcPr>
          <w:p w14:paraId="5A1BAA47" w14:textId="3E0FD548" w:rsidR="00AE7EBB" w:rsidRDefault="00AE7EBB">
            <w:pPr>
              <w:spacing w:line="320" w:lineRule="exact"/>
              <w:jc w:val="left"/>
            </w:pPr>
          </w:p>
        </w:tc>
        <w:tc>
          <w:tcPr>
            <w:tcW w:w="3930" w:type="dxa"/>
            <w:vAlign w:val="center"/>
          </w:tcPr>
          <w:p w14:paraId="72604FAA" w14:textId="5AEFD6C9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AE7EBB" w14:paraId="48B5FE56" w14:textId="77777777">
        <w:trPr>
          <w:trHeight w:val="515"/>
        </w:trPr>
        <w:tc>
          <w:tcPr>
            <w:tcW w:w="520" w:type="dxa"/>
            <w:vAlign w:val="center"/>
          </w:tcPr>
          <w:p w14:paraId="051BA1AD" w14:textId="77777777" w:rsidR="00AE7EBB" w:rsidRDefault="00013C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75" w:type="dxa"/>
            <w:vAlign w:val="center"/>
          </w:tcPr>
          <w:p w14:paraId="1016153C" w14:textId="6C841CC2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15" w:type="dxa"/>
            <w:vAlign w:val="center"/>
          </w:tcPr>
          <w:p w14:paraId="3A3958CB" w14:textId="09325F71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44" w:type="dxa"/>
            <w:vAlign w:val="center"/>
          </w:tcPr>
          <w:p w14:paraId="45102DDA" w14:textId="3B6768F5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18BBD053" w14:textId="708863BE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7833C89B" w14:textId="08278E3D" w:rsidR="00AE7EBB" w:rsidRDefault="00AE7EBB">
            <w:pPr>
              <w:spacing w:line="320" w:lineRule="exact"/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485" w:type="dxa"/>
            <w:vAlign w:val="center"/>
          </w:tcPr>
          <w:p w14:paraId="75A3D4F2" w14:textId="78203F41" w:rsidR="00AE7EBB" w:rsidRDefault="00AE7EBB">
            <w:pPr>
              <w:spacing w:line="320" w:lineRule="exact"/>
              <w:jc w:val="left"/>
            </w:pPr>
          </w:p>
        </w:tc>
        <w:tc>
          <w:tcPr>
            <w:tcW w:w="3930" w:type="dxa"/>
            <w:vAlign w:val="center"/>
          </w:tcPr>
          <w:p w14:paraId="292D44D2" w14:textId="6B38ABB5" w:rsidR="00AE7EBB" w:rsidRDefault="00AE7EBB">
            <w:pPr>
              <w:spacing w:line="320" w:lineRule="exact"/>
              <w:jc w:val="center"/>
              <w:rPr>
                <w:rFonts w:ascii="仿宋" w:eastAsia="仿宋" w:hAnsi="仿宋"/>
                <w:color w:val="FF0000"/>
              </w:rPr>
            </w:pPr>
          </w:p>
        </w:tc>
      </w:tr>
      <w:tr w:rsidR="00AE7EBB" w14:paraId="5B61E3A4" w14:textId="77777777">
        <w:trPr>
          <w:trHeight w:val="1030"/>
        </w:trPr>
        <w:tc>
          <w:tcPr>
            <w:tcW w:w="520" w:type="dxa"/>
            <w:vAlign w:val="center"/>
          </w:tcPr>
          <w:p w14:paraId="08EAFF1D" w14:textId="77777777" w:rsidR="00AE7EBB" w:rsidRDefault="00013C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975" w:type="dxa"/>
            <w:vAlign w:val="center"/>
          </w:tcPr>
          <w:p w14:paraId="3A49B528" w14:textId="535E8F46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15" w:type="dxa"/>
            <w:vAlign w:val="center"/>
          </w:tcPr>
          <w:p w14:paraId="38B78D28" w14:textId="7C834798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44" w:type="dxa"/>
            <w:vAlign w:val="center"/>
          </w:tcPr>
          <w:p w14:paraId="74AF1843" w14:textId="14939336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7C42AF48" w14:textId="66743EA1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254B618E" w14:textId="727AA762" w:rsidR="00AE7EBB" w:rsidRDefault="00AE7EBB">
            <w:pPr>
              <w:spacing w:line="320" w:lineRule="exact"/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485" w:type="dxa"/>
            <w:vAlign w:val="center"/>
          </w:tcPr>
          <w:p w14:paraId="57EA5CED" w14:textId="55D549BC" w:rsidR="00AE7EBB" w:rsidRDefault="00AE7EBB">
            <w:pPr>
              <w:spacing w:line="320" w:lineRule="exact"/>
              <w:jc w:val="left"/>
            </w:pPr>
          </w:p>
        </w:tc>
        <w:tc>
          <w:tcPr>
            <w:tcW w:w="3930" w:type="dxa"/>
            <w:vAlign w:val="center"/>
          </w:tcPr>
          <w:p w14:paraId="54FBCFDB" w14:textId="23502CD9" w:rsidR="00AE7EBB" w:rsidRDefault="00AE7EBB">
            <w:pPr>
              <w:spacing w:line="320" w:lineRule="exact"/>
              <w:jc w:val="center"/>
              <w:rPr>
                <w:rFonts w:ascii="仿宋" w:eastAsia="仿宋" w:hAnsi="仿宋"/>
                <w:color w:val="FF0000"/>
              </w:rPr>
            </w:pPr>
          </w:p>
        </w:tc>
      </w:tr>
      <w:tr w:rsidR="00AE7EBB" w14:paraId="47F065C2" w14:textId="77777777">
        <w:trPr>
          <w:trHeight w:val="485"/>
        </w:trPr>
        <w:tc>
          <w:tcPr>
            <w:tcW w:w="520" w:type="dxa"/>
            <w:vAlign w:val="center"/>
          </w:tcPr>
          <w:p w14:paraId="5566F7AC" w14:textId="77777777" w:rsidR="00AE7EBB" w:rsidRDefault="00013C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975" w:type="dxa"/>
            <w:vAlign w:val="center"/>
          </w:tcPr>
          <w:p w14:paraId="6A386D4E" w14:textId="68F0B96E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15" w:type="dxa"/>
            <w:vAlign w:val="center"/>
          </w:tcPr>
          <w:p w14:paraId="11C631CA" w14:textId="602790F4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44" w:type="dxa"/>
            <w:vAlign w:val="center"/>
          </w:tcPr>
          <w:p w14:paraId="7B70CDCC" w14:textId="16B2B071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31940CE3" w14:textId="4DDC4793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17BF2B05" w14:textId="7C2FB915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485" w:type="dxa"/>
            <w:vAlign w:val="center"/>
          </w:tcPr>
          <w:p w14:paraId="1BE22E65" w14:textId="6038C022" w:rsidR="00AE7EBB" w:rsidRDefault="00AE7EBB">
            <w:pPr>
              <w:spacing w:line="320" w:lineRule="exact"/>
              <w:jc w:val="left"/>
            </w:pPr>
          </w:p>
        </w:tc>
        <w:tc>
          <w:tcPr>
            <w:tcW w:w="3930" w:type="dxa"/>
            <w:vAlign w:val="center"/>
          </w:tcPr>
          <w:p w14:paraId="4F1A886C" w14:textId="6DAB5069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AE7EBB" w14:paraId="463DB77A" w14:textId="77777777">
        <w:trPr>
          <w:trHeight w:val="595"/>
        </w:trPr>
        <w:tc>
          <w:tcPr>
            <w:tcW w:w="520" w:type="dxa"/>
            <w:vAlign w:val="center"/>
          </w:tcPr>
          <w:p w14:paraId="6C7CAB1A" w14:textId="77777777" w:rsidR="00AE7EBB" w:rsidRDefault="00013C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975" w:type="dxa"/>
            <w:vAlign w:val="center"/>
          </w:tcPr>
          <w:p w14:paraId="05BCE64E" w14:textId="1ECD2125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15" w:type="dxa"/>
            <w:vAlign w:val="center"/>
          </w:tcPr>
          <w:p w14:paraId="3ADBFA81" w14:textId="1F306631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44" w:type="dxa"/>
            <w:vAlign w:val="center"/>
          </w:tcPr>
          <w:p w14:paraId="2425FB3C" w14:textId="40768DF2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6023F480" w14:textId="5FFB22E5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5E67CC2F" w14:textId="3DC5953D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485" w:type="dxa"/>
            <w:vAlign w:val="center"/>
          </w:tcPr>
          <w:p w14:paraId="4F110050" w14:textId="756EFBFA" w:rsidR="00AE7EBB" w:rsidRDefault="00AE7EBB">
            <w:pPr>
              <w:spacing w:line="320" w:lineRule="exact"/>
              <w:jc w:val="left"/>
            </w:pPr>
          </w:p>
        </w:tc>
        <w:tc>
          <w:tcPr>
            <w:tcW w:w="3930" w:type="dxa"/>
            <w:vAlign w:val="center"/>
          </w:tcPr>
          <w:p w14:paraId="5A45E3B7" w14:textId="7606942A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AE7EBB" w14:paraId="5BB5A8FD" w14:textId="77777777">
        <w:trPr>
          <w:trHeight w:val="510"/>
        </w:trPr>
        <w:tc>
          <w:tcPr>
            <w:tcW w:w="520" w:type="dxa"/>
            <w:vAlign w:val="center"/>
          </w:tcPr>
          <w:p w14:paraId="48B48E8C" w14:textId="77777777" w:rsidR="00AE7EBB" w:rsidRDefault="00013C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975" w:type="dxa"/>
            <w:vAlign w:val="center"/>
          </w:tcPr>
          <w:p w14:paraId="51CD78C9" w14:textId="7780F606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15" w:type="dxa"/>
            <w:vAlign w:val="center"/>
          </w:tcPr>
          <w:p w14:paraId="529F8E63" w14:textId="03CA007A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44" w:type="dxa"/>
            <w:vAlign w:val="center"/>
          </w:tcPr>
          <w:p w14:paraId="4E263DDC" w14:textId="66FFF0E9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64F49934" w14:textId="7749D867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16A65322" w14:textId="2FC01747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485" w:type="dxa"/>
            <w:vAlign w:val="center"/>
          </w:tcPr>
          <w:p w14:paraId="05D000C5" w14:textId="6A613F23" w:rsidR="00AE7EBB" w:rsidRDefault="00AE7EBB">
            <w:pPr>
              <w:spacing w:line="320" w:lineRule="exact"/>
              <w:jc w:val="left"/>
            </w:pPr>
          </w:p>
        </w:tc>
        <w:tc>
          <w:tcPr>
            <w:tcW w:w="3930" w:type="dxa"/>
            <w:vAlign w:val="center"/>
          </w:tcPr>
          <w:p w14:paraId="17BA28A3" w14:textId="3E7D5CE3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</w:tr>
      <w:tr w:rsidR="00AE7EBB" w14:paraId="7E91255D" w14:textId="77777777">
        <w:trPr>
          <w:trHeight w:val="510"/>
        </w:trPr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6320DF74" w14:textId="77777777" w:rsidR="00AE7EBB" w:rsidRDefault="00013C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7F295468" w14:textId="3BE808F8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6F980FDE" w14:textId="06606AA6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37A59BAE" w14:textId="65E11145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55EB3205" w14:textId="055696BA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EAC082" w14:textId="0B9C46D8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5AE81B22" w14:textId="1206028B" w:rsidR="00AE7EBB" w:rsidRDefault="00AE7EBB">
            <w:pPr>
              <w:spacing w:line="320" w:lineRule="exact"/>
              <w:jc w:val="left"/>
            </w:pP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14:paraId="1565D460" w14:textId="296B3CBE" w:rsidR="00AE7EBB" w:rsidRDefault="00AE7EBB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</w:p>
        </w:tc>
      </w:tr>
    </w:tbl>
    <w:p w14:paraId="21534D5C" w14:textId="77777777" w:rsidR="00AE7EBB" w:rsidRDefault="00AE7EBB">
      <w:pPr>
        <w:rPr>
          <w:rFonts w:ascii="仿宋_GB2312" w:eastAsia="仿宋_GB2312"/>
        </w:rPr>
      </w:pPr>
    </w:p>
    <w:p w14:paraId="13CB7D8B" w14:textId="77777777" w:rsidR="00AE7EBB" w:rsidRDefault="00013C67">
      <w:pPr>
        <w:rPr>
          <w:rFonts w:ascii="仿宋_GB2312" w:eastAsia="仿宋_GB2312"/>
        </w:rPr>
        <w:sectPr w:rsidR="00AE7EBB">
          <w:pgSz w:w="16838" w:h="11906" w:orient="landscape"/>
          <w:pgMar w:top="1418" w:right="1701" w:bottom="1418" w:left="1418" w:header="851" w:footer="992" w:gutter="0"/>
          <w:cols w:space="425"/>
          <w:titlePg/>
          <w:docGrid w:type="lines" w:linePitch="326"/>
        </w:sectPr>
      </w:pPr>
      <w:r>
        <w:rPr>
          <w:rFonts w:ascii="仿宋_GB2312" w:eastAsia="仿宋_GB2312" w:hint="eastAsia"/>
        </w:rPr>
        <w:t>注：技术指导委员会由5-7人组成，建设单位参加人员不超过总数2人</w:t>
      </w:r>
    </w:p>
    <w:p w14:paraId="009BFD0A" w14:textId="77777777" w:rsidR="00AE7EBB" w:rsidRDefault="00013C67">
      <w:pPr>
        <w:pStyle w:val="ad"/>
        <w:ind w:firstLine="560"/>
      </w:pPr>
      <w:r>
        <w:rPr>
          <w:rFonts w:hint="eastAsia"/>
          <w:sz w:val="28"/>
        </w:rPr>
        <w:lastRenderedPageBreak/>
        <w:t xml:space="preserve"> </w:t>
      </w:r>
      <w:bookmarkStart w:id="8" w:name="_Toc1538238349"/>
      <w:r>
        <w:rPr>
          <w:rFonts w:hint="eastAsia"/>
        </w:rPr>
        <w:t>4.</w:t>
      </w:r>
      <w:r>
        <w:rPr>
          <w:rFonts w:hint="eastAsia"/>
        </w:rPr>
        <w:t>内设机构设置</w:t>
      </w:r>
      <w:bookmarkEnd w:id="8"/>
    </w:p>
    <w:p w14:paraId="24DFDEA3" w14:textId="77777777" w:rsidR="00B37F04" w:rsidRDefault="00B37F04">
      <w:pPr>
        <w:pStyle w:val="ad"/>
        <w:ind w:firstLine="640"/>
      </w:pPr>
      <w:bookmarkStart w:id="9" w:name="_Toc1639076792"/>
    </w:p>
    <w:p w14:paraId="723C2DC6" w14:textId="369C4A6C" w:rsidR="00AE7EBB" w:rsidRDefault="00013C67">
      <w:pPr>
        <w:pStyle w:val="ad"/>
        <w:ind w:firstLine="640"/>
      </w:pPr>
      <w:r>
        <w:rPr>
          <w:rFonts w:hint="eastAsia"/>
        </w:rPr>
        <w:t>5.</w:t>
      </w:r>
      <w:r>
        <w:rPr>
          <w:rFonts w:hint="eastAsia"/>
        </w:rPr>
        <w:t>各内设机构负责人职责</w:t>
      </w:r>
      <w:bookmarkEnd w:id="9"/>
    </w:p>
    <w:p w14:paraId="5E0A16E9" w14:textId="77777777" w:rsidR="00B37F04" w:rsidRDefault="00B37F04">
      <w:pPr>
        <w:pStyle w:val="ad"/>
        <w:ind w:firstLine="640"/>
      </w:pPr>
      <w:bookmarkStart w:id="10" w:name="_Toc1489126409"/>
    </w:p>
    <w:p w14:paraId="18872839" w14:textId="2494082B" w:rsidR="00AE7EBB" w:rsidRDefault="00013C67">
      <w:pPr>
        <w:pStyle w:val="ad"/>
        <w:ind w:firstLine="640"/>
      </w:pPr>
      <w:r>
        <w:rPr>
          <w:rFonts w:hint="eastAsia"/>
        </w:rPr>
        <w:t>6.</w:t>
      </w:r>
      <w:r>
        <w:rPr>
          <w:rFonts w:hint="eastAsia"/>
        </w:rPr>
        <w:t>各内设机构人员配备</w:t>
      </w:r>
      <w:bookmarkEnd w:id="10"/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990"/>
        <w:gridCol w:w="582"/>
        <w:gridCol w:w="1173"/>
        <w:gridCol w:w="1827"/>
        <w:gridCol w:w="955"/>
        <w:gridCol w:w="684"/>
        <w:gridCol w:w="1306"/>
        <w:gridCol w:w="121"/>
        <w:gridCol w:w="1200"/>
      </w:tblGrid>
      <w:tr w:rsidR="00AE7EBB" w14:paraId="484B2D99" w14:textId="77777777"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ED938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7E7FE9E5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14:paraId="0C3CEB02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Cs w:val="24"/>
              </w:rPr>
              <w:t>姓别</w:t>
            </w:r>
            <w:proofErr w:type="gramEnd"/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14:paraId="18106619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出生</w:t>
            </w:r>
          </w:p>
          <w:p w14:paraId="482993AA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年月</w:t>
            </w:r>
          </w:p>
        </w:tc>
        <w:tc>
          <w:tcPr>
            <w:tcW w:w="1827" w:type="dxa"/>
            <w:tcBorders>
              <w:top w:val="single" w:sz="12" w:space="0" w:color="auto"/>
            </w:tcBorders>
            <w:vAlign w:val="center"/>
          </w:tcPr>
          <w:p w14:paraId="7E12BEA4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工作单位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vAlign w:val="center"/>
          </w:tcPr>
          <w:p w14:paraId="30288A46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职称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vAlign w:val="center"/>
          </w:tcPr>
          <w:p w14:paraId="1E4D5A1A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学位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</w:tcBorders>
            <w:vAlign w:val="center"/>
          </w:tcPr>
          <w:p w14:paraId="1886538A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专业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3FA288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岗位</w:t>
            </w:r>
          </w:p>
        </w:tc>
      </w:tr>
      <w:tr w:rsidR="00AE7EBB" w14:paraId="1BDD2CCF" w14:textId="77777777">
        <w:trPr>
          <w:trHeight w:hRule="exact" w:val="369"/>
        </w:trPr>
        <w:tc>
          <w:tcPr>
            <w:tcW w:w="931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11988" w14:textId="77777777" w:rsidR="00AE7EBB" w:rsidRDefault="00013C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XX（方向一）研究室</w:t>
            </w:r>
          </w:p>
        </w:tc>
      </w:tr>
      <w:tr w:rsidR="00AE7EBB" w14:paraId="1C7E9E22" w14:textId="77777777">
        <w:trPr>
          <w:trHeight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0F0CAFBC" w14:textId="0C5FF70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4BE6B0D" w14:textId="1512C6C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481DD4EC" w14:textId="6558A730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B7E3DAC" w14:textId="11F0FE4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510C473" w14:textId="33A66803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F4D6F3C" w14:textId="50BE67F1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78B10338" w14:textId="43989CA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39D584EA" w14:textId="0EA74F4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4F58CB5D" w14:textId="31EDE642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19C9FD3A" w14:textId="77777777">
        <w:trPr>
          <w:trHeight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40852EAE" w14:textId="6F9DF04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05CA91E" w14:textId="3EAC35EF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0DD0D0EC" w14:textId="601FCA99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1EEBAC3A" w14:textId="5EB1A550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523AF347" w14:textId="7B78A72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A93CC33" w14:textId="40AE582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530D9F76" w14:textId="228AC4D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CAB5107" w14:textId="440C2F9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6350473E" w14:textId="58941591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231E6AF7" w14:textId="77777777">
        <w:trPr>
          <w:trHeight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75045C87" w14:textId="5B30DC3C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35EABAB" w14:textId="49CD11C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21EC8615" w14:textId="7A69D99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09E087A2" w14:textId="1811B56D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05C00794" w14:textId="0BF02D9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2EF754F" w14:textId="1F47435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2774288C" w14:textId="65F9127D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E445C53" w14:textId="6AB2BC92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0F96B159" w14:textId="1918E26A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08D8AC46" w14:textId="77777777">
        <w:trPr>
          <w:trHeight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60FA5215" w14:textId="7FD8914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E2BCCFC" w14:textId="27082DFA" w:rsidR="00AE7EBB" w:rsidRDefault="00AE7EBB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7163EC2F" w14:textId="0F8972DC" w:rsidR="00AE7EBB" w:rsidRDefault="00AE7EBB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73" w:type="dxa"/>
            <w:vAlign w:val="center"/>
          </w:tcPr>
          <w:p w14:paraId="2168C508" w14:textId="5A732CC5" w:rsidR="00AE7EBB" w:rsidRDefault="00AE7EBB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827" w:type="dxa"/>
            <w:vAlign w:val="center"/>
          </w:tcPr>
          <w:p w14:paraId="4B5B846B" w14:textId="06D5FDB8" w:rsidR="00AE7EBB" w:rsidRDefault="00AE7EBB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955" w:type="dxa"/>
            <w:vAlign w:val="center"/>
          </w:tcPr>
          <w:p w14:paraId="10F3E5C6" w14:textId="40A14B63" w:rsidR="00AE7EBB" w:rsidRDefault="00AE7EBB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684" w:type="dxa"/>
            <w:vAlign w:val="center"/>
          </w:tcPr>
          <w:p w14:paraId="77C29BCB" w14:textId="1B986682" w:rsidR="00AE7EBB" w:rsidRDefault="00AE7EBB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7FDFA3CB" w14:textId="7F347C7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419B9610" w14:textId="7C7DBFD0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7A3D9CD4" w14:textId="77777777">
        <w:trPr>
          <w:trHeight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7B559F57" w14:textId="2EAD9A9D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ECEC95D" w14:textId="245A1392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7E0FB8E4" w14:textId="1610FA2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C35074D" w14:textId="47EACEE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5965F435" w14:textId="28E08213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75669EC" w14:textId="122ECFA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92A6651" w14:textId="2C60A1E0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3AA3F443" w14:textId="0EE6192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3EDE8914" w14:textId="324B5419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27F8C19B" w14:textId="77777777">
        <w:trPr>
          <w:trHeight w:val="90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28B665AE" w14:textId="71267D6C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8679701" w14:textId="14D9588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3918F68D" w14:textId="4BB25E52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0DB75C5D" w14:textId="1156D83D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E5F06CB" w14:textId="502AB461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2E947DA0" w14:textId="59E5639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1A441D6" w14:textId="1E91C95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657E78FF" w14:textId="0FDCA42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3FF4A8B3" w14:textId="551132F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5806C697" w14:textId="77777777">
        <w:trPr>
          <w:trHeight w:hRule="exact" w:val="369"/>
        </w:trPr>
        <w:tc>
          <w:tcPr>
            <w:tcW w:w="931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82457" w14:textId="77777777" w:rsidR="00AE7EBB" w:rsidRDefault="00013C6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XX（方向二）研究室</w:t>
            </w:r>
          </w:p>
        </w:tc>
      </w:tr>
      <w:tr w:rsidR="00AE7EBB" w14:paraId="27494EBE" w14:textId="77777777">
        <w:trPr>
          <w:trHeight w:hRule="exact"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16FD7669" w14:textId="7089918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4B44EAC" w14:textId="32227FB2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643ADC9F" w14:textId="6FA543AF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12EAC2F" w14:textId="1377A29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6905A8C" w14:textId="68EAD19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AEE6DAC" w14:textId="70863D4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7F23DE6" w14:textId="56009CA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733D4EEF" w14:textId="4BF6CC1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120A1160" w14:textId="6CA6898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1E8B31B0" w14:textId="77777777">
        <w:trPr>
          <w:trHeight w:hRule="exact"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425E91B6" w14:textId="3A870009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108BFEB" w14:textId="79D34EE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07B77B2F" w14:textId="3DD6F073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4FD6144" w14:textId="6EE0B6EF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789211B" w14:textId="22C15B8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2C7D383" w14:textId="000A35DF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570A2619" w14:textId="373ED1FA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3B64814C" w14:textId="7849834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19C10FE3" w14:textId="68A0B4E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7E823B97" w14:textId="77777777">
        <w:trPr>
          <w:trHeight w:hRule="exact"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5CFDE595" w14:textId="31558EC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35D6B42" w14:textId="7283475C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01E88C8F" w14:textId="67BDAC2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51650BA9" w14:textId="1424EDA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C7D37B4" w14:textId="7869F690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ACEAEAF" w14:textId="5498791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4610558D" w14:textId="7C07DC39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7BAEE43A" w14:textId="27E7A092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7F767562" w14:textId="6819268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59C79C7C" w14:textId="77777777">
        <w:trPr>
          <w:trHeight w:hRule="exact"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65350DF5" w14:textId="3B6B7F8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F6564D1" w14:textId="14A5E5BF" w:rsidR="00AE7EBB" w:rsidRDefault="00AE7EBB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2FD98696" w14:textId="5B20CEAF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70CE81B" w14:textId="052442BC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553135D0" w14:textId="7EF481C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BEA5CE1" w14:textId="3849B6BF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48FA084B" w14:textId="15DC1CC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3B1CF5F2" w14:textId="2AAEFAE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61141071" w14:textId="3A5359F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45EE6CDA" w14:textId="77777777">
        <w:trPr>
          <w:trHeight w:hRule="exact"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59CB2E4B" w14:textId="2D5B9C03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2BBC6A4" w14:textId="19B41A2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58C061C9" w14:textId="396603FF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67743E8C" w14:textId="0F93EFDF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1907B97" w14:textId="2AC62C0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4EE23DED" w14:textId="06D815BA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586E807E" w14:textId="4A284B2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24441FC" w14:textId="148840BD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2FA41CB7" w14:textId="2607CE7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32FFA306" w14:textId="77777777">
        <w:trPr>
          <w:trHeight w:hRule="exact"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66D2AEE6" w14:textId="5108B6FC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B8CA73D" w14:textId="29B6488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1DF8A867" w14:textId="287BA003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676137B4" w14:textId="23FFD42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7A2EEC0" w14:textId="347267A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0AE06FA" w14:textId="6DF3939A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0F4E8CC0" w14:textId="18B4DF9F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37A52C1" w14:textId="0C078CE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16C58803" w14:textId="2E7CFD20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590275DF" w14:textId="77777777">
        <w:trPr>
          <w:trHeight w:hRule="exact" w:val="369"/>
        </w:trPr>
        <w:tc>
          <w:tcPr>
            <w:tcW w:w="931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DDF0B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lastRenderedPageBreak/>
              <w:t>XX（方向三）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研究室</w:t>
            </w:r>
            <w:r>
              <w:rPr>
                <w:rFonts w:ascii="仿宋" w:eastAsia="仿宋" w:hAnsi="仿宋" w:cs="仿宋" w:hint="eastAsia"/>
                <w:b/>
                <w:bCs/>
              </w:rPr>
              <w:t>研究室</w:t>
            </w:r>
            <w:proofErr w:type="gramEnd"/>
          </w:p>
        </w:tc>
      </w:tr>
      <w:tr w:rsidR="00AE7EBB" w14:paraId="6C38F09F" w14:textId="7777777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4E70D3C9" w14:textId="08FD39AD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979B5D0" w14:textId="16990FB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2D40C6B4" w14:textId="0612B43C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913AE93" w14:textId="26C24661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31D064E" w14:textId="0D66406D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B87D46C" w14:textId="78DE90CF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64ED1743" w14:textId="637E21A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76A251FC" w14:textId="592109B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4C3018EC" w14:textId="5660C2E1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09A558D7" w14:textId="7777777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5F73EA43" w14:textId="7BF138D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CEEF8C2" w14:textId="46B72AC9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76CA244F" w14:textId="30018E2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3DFD207" w14:textId="1F202A40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C891C99" w14:textId="5FFA446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31B136B" w14:textId="02BE777A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0C4B0D6" w14:textId="1C1F95B1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04C0C7BB" w14:textId="3C6C26F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72BAF712" w14:textId="759A52EC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15976736" w14:textId="77777777">
        <w:trPr>
          <w:trHeight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274DE7C7" w14:textId="14448E5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2C1958E" w14:textId="36952F4E" w:rsidR="00AE7EBB" w:rsidRDefault="00AE7EBB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079367BE" w14:textId="0443C2CF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CFFA0F1" w14:textId="393D6B22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5CE0AE1" w14:textId="6F3AAE4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C841E99" w14:textId="03C6731C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3396AAA6" w14:textId="3229AC5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361D7EB1" w14:textId="536704A2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249224B8" w14:textId="701E3F1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38D35DE8" w14:textId="7777777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6C5F3737" w14:textId="43417CE3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BD62674" w14:textId="54E729F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018DF228" w14:textId="5BB8A03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D8F9CFB" w14:textId="389232E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98628B8" w14:textId="46CCC44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AD4F07D" w14:textId="1B4F2861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61AB67E" w14:textId="71606D5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19D7B367" w14:textId="42DB47D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030A2FAB" w14:textId="251572A1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13B6D9D0" w14:textId="7777777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1FC65C43" w14:textId="180FF39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7CE2BB1" w14:textId="07D8826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582" w:type="dxa"/>
            <w:vAlign w:val="center"/>
          </w:tcPr>
          <w:p w14:paraId="5B6EE55D" w14:textId="256DFEE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4862063D" w14:textId="77CD98D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39629C0" w14:textId="39DD3F2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2CC918D" w14:textId="353E80BA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5CF8B027" w14:textId="4192BBE1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B8AB184" w14:textId="1A3D6D31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22C8FDA1" w14:textId="4260E4FC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60FF85B6" w14:textId="77777777">
        <w:tc>
          <w:tcPr>
            <w:tcW w:w="931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ECF9C" w14:textId="37002ACA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auto"/>
                <w:szCs w:val="24"/>
              </w:rPr>
            </w:pPr>
          </w:p>
        </w:tc>
      </w:tr>
      <w:tr w:rsidR="00AE7EBB" w14:paraId="36009BB5" w14:textId="7777777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45B9827D" w14:textId="1B71F331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8CFDA69" w14:textId="62FCE88A" w:rsidR="00AE7EBB" w:rsidRDefault="00AE7EBB">
            <w:pPr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58FAE8A7" w14:textId="6E7393E0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CBC27E9" w14:textId="5480DB8D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953D5EF" w14:textId="1BC7A139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304305D2" w14:textId="6FC2B5DC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16431485" w14:textId="0BDB1BB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676F3E1" w14:textId="0445FBD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321" w:type="dxa"/>
            <w:gridSpan w:val="2"/>
            <w:tcBorders>
              <w:right w:val="single" w:sz="12" w:space="0" w:color="auto"/>
            </w:tcBorders>
            <w:vAlign w:val="center"/>
          </w:tcPr>
          <w:p w14:paraId="3C76D61B" w14:textId="1C765FCD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378A2146" w14:textId="7777777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506236AF" w14:textId="617F8F9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2D8BFCC" w14:textId="36367050" w:rsidR="00AE7EBB" w:rsidRDefault="00AE7EBB">
            <w:pPr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3042E85A" w14:textId="48E938D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11D8861C" w14:textId="46B2801A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A9DA99A" w14:textId="48B79A9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4D805315" w14:textId="51DA8F4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4F003A2C" w14:textId="6E3712D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6C49940" w14:textId="65C914FD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321" w:type="dxa"/>
            <w:gridSpan w:val="2"/>
            <w:tcBorders>
              <w:right w:val="single" w:sz="12" w:space="0" w:color="auto"/>
            </w:tcBorders>
            <w:vAlign w:val="center"/>
          </w:tcPr>
          <w:p w14:paraId="4F382256" w14:textId="7D8B585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5030A906" w14:textId="7777777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14:paraId="492B40B6" w14:textId="62C7BF3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B5E6E7F" w14:textId="0E515F75" w:rsidR="00AE7EBB" w:rsidRDefault="00AE7EBB">
            <w:pPr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82" w:type="dxa"/>
            <w:vAlign w:val="center"/>
          </w:tcPr>
          <w:p w14:paraId="10C1B297" w14:textId="3042D0CF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71ED0406" w14:textId="419946ED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CC04AB9" w14:textId="5C1C37E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7FF6E73" w14:textId="01FCD8F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684" w:type="dxa"/>
            <w:vAlign w:val="center"/>
          </w:tcPr>
          <w:p w14:paraId="4D3D2A69" w14:textId="6208ADB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3E90E8EB" w14:textId="2ACEFE90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321" w:type="dxa"/>
            <w:gridSpan w:val="2"/>
            <w:tcBorders>
              <w:right w:val="single" w:sz="12" w:space="0" w:color="auto"/>
            </w:tcBorders>
            <w:vAlign w:val="center"/>
          </w:tcPr>
          <w:p w14:paraId="584452FD" w14:textId="75B48E9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</w:tbl>
    <w:p w14:paraId="75D12158" w14:textId="77777777" w:rsidR="00AE7EBB" w:rsidRDefault="00013C67">
      <w:pPr>
        <w:pStyle w:val="ad"/>
        <w:ind w:firstLine="640"/>
      </w:pPr>
      <w:bookmarkStart w:id="11" w:name="_Toc203224111"/>
      <w:r>
        <w:rPr>
          <w:rFonts w:hint="eastAsia"/>
        </w:rPr>
        <w:t>7.</w:t>
      </w:r>
      <w:r>
        <w:rPr>
          <w:rFonts w:hint="eastAsia"/>
        </w:rPr>
        <w:t>技术创新中心主任、副主任及主要技术带头人情况简介</w:t>
      </w:r>
      <w:bookmarkEnd w:id="11"/>
    </w:p>
    <w:p w14:paraId="72F928D3" w14:textId="77777777" w:rsidR="00AE7EBB" w:rsidRDefault="00013C67">
      <w:pPr>
        <w:pStyle w:val="ad"/>
        <w:ind w:firstLine="640"/>
        <w:rPr>
          <w:rFonts w:ascii="仿宋" w:hAnsi="仿宋"/>
        </w:rPr>
      </w:pPr>
      <w:bookmarkStart w:id="12" w:name="_Toc599661050"/>
      <w:r>
        <w:rPr>
          <w:rFonts w:ascii="仿宋" w:hAnsi="仿宋" w:hint="eastAsia"/>
        </w:rPr>
        <w:t>(1)拟任工程技术研究中心主任简介：</w:t>
      </w:r>
      <w:bookmarkEnd w:id="12"/>
    </w:p>
    <w:p w14:paraId="0BC10CA0" w14:textId="6354E018" w:rsidR="00B37F04" w:rsidRDefault="00B37F04">
      <w:pPr>
        <w:pStyle w:val="ad"/>
        <w:ind w:firstLine="640"/>
        <w:rPr>
          <w:rFonts w:ascii="仿宋" w:hAnsi="仿宋"/>
        </w:rPr>
      </w:pPr>
      <w:bookmarkStart w:id="13" w:name="_Toc1479894132"/>
    </w:p>
    <w:p w14:paraId="4A25DF38" w14:textId="29F153C4" w:rsidR="00B37F04" w:rsidRDefault="00B37F04" w:rsidP="00B37F04"/>
    <w:p w14:paraId="2A2759AD" w14:textId="42A802A9" w:rsidR="00B37F04" w:rsidRDefault="00B37F04" w:rsidP="00B37F04"/>
    <w:p w14:paraId="427AEBCE" w14:textId="00B51296" w:rsidR="00B37F04" w:rsidRDefault="00B37F04" w:rsidP="00B37F04"/>
    <w:p w14:paraId="3D96A250" w14:textId="56DDBC24" w:rsidR="00B37F04" w:rsidRDefault="00B37F04" w:rsidP="00B37F04"/>
    <w:p w14:paraId="138797A8" w14:textId="53D1D50F" w:rsidR="00B37F04" w:rsidRDefault="00B37F04" w:rsidP="00B37F04"/>
    <w:p w14:paraId="33E76FCD" w14:textId="50B8CCA9" w:rsidR="00B37F04" w:rsidRDefault="00B37F04" w:rsidP="00B37F04"/>
    <w:p w14:paraId="5C904A48" w14:textId="267E92A9" w:rsidR="00B37F04" w:rsidRDefault="00B37F04" w:rsidP="00B37F04"/>
    <w:p w14:paraId="60CD2373" w14:textId="38D5EC9D" w:rsidR="00B37F04" w:rsidRDefault="00B37F04" w:rsidP="00B37F04"/>
    <w:p w14:paraId="01E303DA" w14:textId="77777777" w:rsidR="00B37F04" w:rsidRPr="00B37F04" w:rsidRDefault="00B37F04" w:rsidP="00B37F04">
      <w:pPr>
        <w:rPr>
          <w:rFonts w:hint="eastAsia"/>
        </w:rPr>
      </w:pPr>
    </w:p>
    <w:p w14:paraId="1C00BCBA" w14:textId="77777777" w:rsidR="00B37F04" w:rsidRPr="00B37F04" w:rsidRDefault="00B37F04" w:rsidP="00B37F04">
      <w:pPr>
        <w:rPr>
          <w:rFonts w:hint="eastAsia"/>
        </w:rPr>
      </w:pPr>
    </w:p>
    <w:p w14:paraId="25B562B6" w14:textId="23FF1478" w:rsidR="00AE7EBB" w:rsidRDefault="00013C67">
      <w:pPr>
        <w:pStyle w:val="ad"/>
        <w:ind w:firstLine="640"/>
        <w:rPr>
          <w:rFonts w:ascii="仿宋_GB2312" w:eastAsia="仿宋_GB2312"/>
          <w:b/>
          <w:bCs w:val="0"/>
          <w:color w:val="FF0000"/>
          <w:sz w:val="28"/>
          <w:szCs w:val="24"/>
        </w:rPr>
      </w:pPr>
      <w:r>
        <w:rPr>
          <w:rFonts w:ascii="仿宋" w:hAnsi="仿宋" w:hint="eastAsia"/>
        </w:rPr>
        <w:t>(2)拟任工程技术研究中心副主任简介：</w:t>
      </w:r>
      <w:bookmarkEnd w:id="13"/>
    </w:p>
    <w:p w14:paraId="3A989B76" w14:textId="077BD965" w:rsidR="00AE7EBB" w:rsidRDefault="00B37F04">
      <w:pPr>
        <w:widowControl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/>
          <w:color w:val="FF0000"/>
          <w:sz w:val="32"/>
          <w:szCs w:val="32"/>
        </w:rPr>
        <w:t xml:space="preserve">     </w:t>
      </w:r>
    </w:p>
    <w:p w14:paraId="354FB8CE" w14:textId="77777777" w:rsidR="00B37F04" w:rsidRDefault="00B37F04">
      <w:pPr>
        <w:widowControl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</w:p>
    <w:p w14:paraId="63712A97" w14:textId="77777777" w:rsidR="00B37F04" w:rsidRDefault="00B37F04">
      <w:pPr>
        <w:widowControl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</w:p>
    <w:p w14:paraId="573889FA" w14:textId="77777777" w:rsidR="00B37F04" w:rsidRDefault="00B37F04">
      <w:pPr>
        <w:widowControl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</w:p>
    <w:p w14:paraId="2EE4E8B6" w14:textId="77777777" w:rsidR="00B37F04" w:rsidRDefault="00B37F04">
      <w:pPr>
        <w:widowControl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</w:p>
    <w:p w14:paraId="0DF51CCF" w14:textId="77777777" w:rsidR="00B37F04" w:rsidRDefault="00B37F04">
      <w:pPr>
        <w:widowControl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</w:p>
    <w:p w14:paraId="000720F9" w14:textId="77777777" w:rsidR="00B37F04" w:rsidRDefault="00B37F04">
      <w:pPr>
        <w:widowControl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</w:p>
    <w:p w14:paraId="0B90D251" w14:textId="233A7309" w:rsidR="00AE7EBB" w:rsidRDefault="00013C67">
      <w:pPr>
        <w:pStyle w:val="1"/>
      </w:pPr>
      <w:bookmarkStart w:id="14" w:name="_Toc2089844969"/>
      <w:r>
        <w:rPr>
          <w:rFonts w:hint="eastAsia"/>
        </w:rPr>
        <w:t>（二）运行管理制度</w:t>
      </w:r>
      <w:bookmarkEnd w:id="14"/>
    </w:p>
    <w:p w14:paraId="4F0BC2DC" w14:textId="77777777" w:rsidR="00AE7EBB" w:rsidRDefault="00AE7EBB">
      <w:pPr>
        <w:pStyle w:val="3"/>
        <w:rPr>
          <w:rFonts w:ascii="仿宋" w:eastAsia="仿宋" w:hAnsi="仿宋" w:cs="仿宋"/>
          <w:sz w:val="32"/>
          <w:szCs w:val="32"/>
        </w:rPr>
        <w:sectPr w:rsidR="00AE7EBB">
          <w:pgSz w:w="11906" w:h="16838"/>
          <w:pgMar w:top="1701" w:right="1418" w:bottom="1418" w:left="1418" w:header="851" w:footer="992" w:gutter="0"/>
          <w:cols w:space="425"/>
          <w:titlePg/>
          <w:docGrid w:type="lines" w:linePitch="326"/>
        </w:sectPr>
      </w:pPr>
    </w:p>
    <w:p w14:paraId="113F4B8A" w14:textId="77777777" w:rsidR="00AE7EBB" w:rsidRDefault="00013C67">
      <w:pPr>
        <w:pStyle w:val="a0"/>
      </w:pPr>
      <w:bookmarkStart w:id="15" w:name="_Toc1602954600"/>
      <w:r>
        <w:rPr>
          <w:rFonts w:hint="eastAsia"/>
        </w:rPr>
        <w:lastRenderedPageBreak/>
        <w:t>三、两年内建设目标和主要任务</w:t>
      </w:r>
      <w:bookmarkEnd w:id="15"/>
    </w:p>
    <w:p w14:paraId="4441A9E6" w14:textId="77777777" w:rsidR="00AE7EBB" w:rsidRDefault="00013C67">
      <w:pPr>
        <w:pStyle w:val="1"/>
      </w:pPr>
      <w:bookmarkStart w:id="16" w:name="_Toc992912298"/>
      <w:r>
        <w:rPr>
          <w:rFonts w:hint="eastAsia"/>
        </w:rPr>
        <w:t>（一）科研和办公用房，研发、分析检测仪器设备、中间试验条件建设</w:t>
      </w:r>
      <w:bookmarkEnd w:id="16"/>
    </w:p>
    <w:tbl>
      <w:tblPr>
        <w:tblW w:w="13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711"/>
        <w:gridCol w:w="1805"/>
        <w:gridCol w:w="605"/>
        <w:gridCol w:w="1909"/>
        <w:gridCol w:w="6"/>
        <w:gridCol w:w="1254"/>
        <w:gridCol w:w="1236"/>
        <w:gridCol w:w="1889"/>
        <w:gridCol w:w="13"/>
        <w:gridCol w:w="620"/>
        <w:gridCol w:w="2529"/>
      </w:tblGrid>
      <w:tr w:rsidR="00AE7EBB" w14:paraId="15370094" w14:textId="77777777">
        <w:trPr>
          <w:trHeight w:val="284"/>
        </w:trPr>
        <w:tc>
          <w:tcPr>
            <w:tcW w:w="1252" w:type="dxa"/>
            <w:vMerge w:val="restart"/>
            <w:vAlign w:val="center"/>
          </w:tcPr>
          <w:p w14:paraId="261FC24F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新增固</w:t>
            </w:r>
          </w:p>
          <w:p w14:paraId="2B6E1DCD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定资产</w:t>
            </w:r>
          </w:p>
          <w:p w14:paraId="3A7A17CA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2516" w:type="dxa"/>
            <w:gridSpan w:val="2"/>
            <w:vAlign w:val="center"/>
          </w:tcPr>
          <w:p w14:paraId="78EF83CF" w14:textId="77777777" w:rsidR="00AE7EBB" w:rsidRDefault="00013C6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工程试验用房</w:t>
            </w:r>
          </w:p>
          <w:p w14:paraId="17A09DD4" w14:textId="77777777" w:rsidR="00AE7EBB" w:rsidRDefault="00013C6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（m</w:t>
            </w:r>
            <w:r>
              <w:rPr>
                <w:rFonts w:ascii="仿宋_GB2312" w:eastAsia="仿宋_GB2312" w:hint="eastAsia"/>
                <w:vertAlign w:val="superscript"/>
              </w:rPr>
              <w:t>2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2520" w:type="dxa"/>
            <w:gridSpan w:val="3"/>
            <w:vAlign w:val="center"/>
          </w:tcPr>
          <w:p w14:paraId="07D38AC9" w14:textId="77777777" w:rsidR="00AE7EBB" w:rsidRDefault="00013C6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工程技术研究中心办公用房（m</w:t>
            </w:r>
            <w:r>
              <w:rPr>
                <w:rFonts w:ascii="仿宋_GB2312" w:eastAsia="仿宋_GB2312" w:hint="eastAsia"/>
                <w:vertAlign w:val="superscript"/>
              </w:rPr>
              <w:t>2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2490" w:type="dxa"/>
            <w:gridSpan w:val="2"/>
            <w:vAlign w:val="center"/>
          </w:tcPr>
          <w:p w14:paraId="59800068" w14:textId="77777777" w:rsidR="00AE7EBB" w:rsidRDefault="00013C6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仪器设备装备总数（台）</w:t>
            </w:r>
          </w:p>
        </w:tc>
        <w:tc>
          <w:tcPr>
            <w:tcW w:w="2522" w:type="dxa"/>
            <w:gridSpan w:val="3"/>
            <w:vAlign w:val="center"/>
          </w:tcPr>
          <w:p w14:paraId="1E9C8940" w14:textId="77777777" w:rsidR="00AE7EBB" w:rsidRDefault="00013C6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仪器设备装备总值</w:t>
            </w:r>
          </w:p>
          <w:p w14:paraId="764A0C33" w14:textId="77777777" w:rsidR="00AE7EBB" w:rsidRDefault="00013C6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2529" w:type="dxa"/>
            <w:vAlign w:val="center"/>
          </w:tcPr>
          <w:p w14:paraId="11C30A53" w14:textId="77777777" w:rsidR="00AE7EBB" w:rsidRDefault="00013C6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固定资产总值</w:t>
            </w:r>
          </w:p>
          <w:p w14:paraId="026FC721" w14:textId="77777777" w:rsidR="00AE7EBB" w:rsidRDefault="00013C6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</w:tr>
      <w:tr w:rsidR="00AE7EBB" w14:paraId="3993EE48" w14:textId="77777777">
        <w:trPr>
          <w:trHeight w:val="567"/>
        </w:trPr>
        <w:tc>
          <w:tcPr>
            <w:tcW w:w="1252" w:type="dxa"/>
            <w:vMerge/>
            <w:tcBorders>
              <w:bottom w:val="single" w:sz="4" w:space="0" w:color="auto"/>
            </w:tcBorders>
            <w:vAlign w:val="center"/>
          </w:tcPr>
          <w:p w14:paraId="7A1DDB19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16" w:type="dxa"/>
            <w:gridSpan w:val="2"/>
            <w:vAlign w:val="center"/>
          </w:tcPr>
          <w:p w14:paraId="666B3ACD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ABBB9E4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4ED73D7D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2" w:type="dxa"/>
            <w:gridSpan w:val="3"/>
            <w:vAlign w:val="center"/>
          </w:tcPr>
          <w:p w14:paraId="325EC033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9" w:type="dxa"/>
            <w:vAlign w:val="center"/>
          </w:tcPr>
          <w:p w14:paraId="78002B8E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AE7EBB" w14:paraId="795CE171" w14:textId="77777777">
        <w:trPr>
          <w:trHeight w:val="347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91832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72922069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14:paraId="6AF24BDC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4325" w:type="dxa"/>
            <w:gridSpan w:val="4"/>
            <w:vAlign w:val="center"/>
          </w:tcPr>
          <w:p w14:paraId="6C553087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490" w:type="dxa"/>
            <w:gridSpan w:val="2"/>
            <w:vAlign w:val="center"/>
          </w:tcPr>
          <w:p w14:paraId="1B33A3C1" w14:textId="77777777" w:rsidR="00AE7EBB" w:rsidRDefault="00013C6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型号</w:t>
            </w:r>
          </w:p>
        </w:tc>
        <w:tc>
          <w:tcPr>
            <w:tcW w:w="1889" w:type="dxa"/>
            <w:vAlign w:val="center"/>
          </w:tcPr>
          <w:p w14:paraId="271DEE91" w14:textId="77777777" w:rsidR="00AE7EBB" w:rsidRDefault="00013C6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价格(万元)</w:t>
            </w:r>
          </w:p>
        </w:tc>
        <w:tc>
          <w:tcPr>
            <w:tcW w:w="3162" w:type="dxa"/>
            <w:gridSpan w:val="3"/>
            <w:vAlign w:val="center"/>
          </w:tcPr>
          <w:p w14:paraId="42560725" w14:textId="77777777" w:rsidR="00AE7EBB" w:rsidRDefault="00013C6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拟购置日期</w:t>
            </w:r>
          </w:p>
        </w:tc>
      </w:tr>
      <w:tr w:rsidR="00AE7EBB" w14:paraId="5DCF3424" w14:textId="77777777">
        <w:trPr>
          <w:trHeight w:hRule="exact" w:val="567"/>
        </w:trPr>
        <w:tc>
          <w:tcPr>
            <w:tcW w:w="1252" w:type="dxa"/>
            <w:vMerge w:val="restart"/>
            <w:tcBorders>
              <w:top w:val="single" w:sz="4" w:space="0" w:color="auto"/>
            </w:tcBorders>
            <w:vAlign w:val="center"/>
          </w:tcPr>
          <w:p w14:paraId="7B41A56E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新增仪器</w:t>
            </w:r>
          </w:p>
          <w:p w14:paraId="2074770E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设备装备情况</w:t>
            </w:r>
          </w:p>
        </w:tc>
        <w:tc>
          <w:tcPr>
            <w:tcW w:w="711" w:type="dxa"/>
            <w:vAlign w:val="center"/>
          </w:tcPr>
          <w:p w14:paraId="2F0824EF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</w:t>
            </w:r>
          </w:p>
        </w:tc>
        <w:tc>
          <w:tcPr>
            <w:tcW w:w="4325" w:type="dxa"/>
            <w:gridSpan w:val="4"/>
            <w:vAlign w:val="center"/>
          </w:tcPr>
          <w:p w14:paraId="667DBE49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00F9F215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889" w:type="dxa"/>
            <w:vAlign w:val="center"/>
          </w:tcPr>
          <w:p w14:paraId="0FC8B0E6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62" w:type="dxa"/>
            <w:gridSpan w:val="3"/>
            <w:vAlign w:val="center"/>
          </w:tcPr>
          <w:p w14:paraId="213733E9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AE7EBB" w14:paraId="3A1E8939" w14:textId="77777777">
        <w:trPr>
          <w:trHeight w:hRule="exact" w:val="567"/>
        </w:trPr>
        <w:tc>
          <w:tcPr>
            <w:tcW w:w="1252" w:type="dxa"/>
            <w:vMerge/>
            <w:vAlign w:val="center"/>
          </w:tcPr>
          <w:p w14:paraId="71103E00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14:paraId="17278455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2</w:t>
            </w:r>
          </w:p>
        </w:tc>
        <w:tc>
          <w:tcPr>
            <w:tcW w:w="4325" w:type="dxa"/>
            <w:gridSpan w:val="4"/>
            <w:vAlign w:val="center"/>
          </w:tcPr>
          <w:p w14:paraId="620C6DF2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11E2B82E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889" w:type="dxa"/>
            <w:vAlign w:val="center"/>
          </w:tcPr>
          <w:p w14:paraId="41C07954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62" w:type="dxa"/>
            <w:gridSpan w:val="3"/>
            <w:vAlign w:val="center"/>
          </w:tcPr>
          <w:p w14:paraId="0FFB6356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AE7EBB" w14:paraId="7EC288D2" w14:textId="77777777">
        <w:trPr>
          <w:trHeight w:hRule="exact" w:val="567"/>
        </w:trPr>
        <w:tc>
          <w:tcPr>
            <w:tcW w:w="1252" w:type="dxa"/>
            <w:vMerge/>
            <w:vAlign w:val="center"/>
          </w:tcPr>
          <w:p w14:paraId="40832547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14:paraId="0239D8E8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3</w:t>
            </w:r>
          </w:p>
        </w:tc>
        <w:tc>
          <w:tcPr>
            <w:tcW w:w="4325" w:type="dxa"/>
            <w:gridSpan w:val="4"/>
            <w:vAlign w:val="center"/>
          </w:tcPr>
          <w:p w14:paraId="0042F408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23988FC8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889" w:type="dxa"/>
            <w:vAlign w:val="center"/>
          </w:tcPr>
          <w:p w14:paraId="2ED0B0F6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62" w:type="dxa"/>
            <w:gridSpan w:val="3"/>
            <w:vAlign w:val="center"/>
          </w:tcPr>
          <w:p w14:paraId="172197A0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AE7EBB" w14:paraId="68A231B6" w14:textId="77777777">
        <w:trPr>
          <w:trHeight w:hRule="exact" w:val="567"/>
        </w:trPr>
        <w:tc>
          <w:tcPr>
            <w:tcW w:w="1252" w:type="dxa"/>
            <w:vMerge/>
            <w:vAlign w:val="center"/>
          </w:tcPr>
          <w:p w14:paraId="0807ED3C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14:paraId="3324BD89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4325" w:type="dxa"/>
            <w:gridSpan w:val="4"/>
            <w:vAlign w:val="center"/>
          </w:tcPr>
          <w:p w14:paraId="23880717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3484BA6C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9" w:type="dxa"/>
            <w:vAlign w:val="center"/>
          </w:tcPr>
          <w:p w14:paraId="62F09C7F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62" w:type="dxa"/>
            <w:gridSpan w:val="3"/>
            <w:vAlign w:val="center"/>
          </w:tcPr>
          <w:p w14:paraId="43B0971E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AE7EBB" w14:paraId="659D89BF" w14:textId="77777777">
        <w:trPr>
          <w:trHeight w:hRule="exact" w:val="567"/>
        </w:trPr>
        <w:tc>
          <w:tcPr>
            <w:tcW w:w="1252" w:type="dxa"/>
            <w:vMerge/>
            <w:vAlign w:val="center"/>
          </w:tcPr>
          <w:p w14:paraId="315A0ED3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14:paraId="66F78A38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2410" w:type="dxa"/>
            <w:gridSpan w:val="2"/>
            <w:vAlign w:val="center"/>
          </w:tcPr>
          <w:p w14:paraId="417E70D1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总数量</w:t>
            </w:r>
          </w:p>
        </w:tc>
        <w:tc>
          <w:tcPr>
            <w:tcW w:w="1915" w:type="dxa"/>
            <w:gridSpan w:val="2"/>
            <w:vAlign w:val="center"/>
          </w:tcPr>
          <w:p w14:paraId="2ABAE00A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5E319880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</w:rPr>
              <w:t>总价值</w:t>
            </w:r>
          </w:p>
        </w:tc>
        <w:tc>
          <w:tcPr>
            <w:tcW w:w="1889" w:type="dxa"/>
            <w:vAlign w:val="center"/>
          </w:tcPr>
          <w:p w14:paraId="2FB46189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62" w:type="dxa"/>
            <w:gridSpan w:val="3"/>
            <w:vAlign w:val="center"/>
          </w:tcPr>
          <w:p w14:paraId="360E81FD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AE7EBB" w14:paraId="67020EC3" w14:textId="77777777">
        <w:trPr>
          <w:trHeight w:hRule="exact" w:val="567"/>
        </w:trPr>
        <w:tc>
          <w:tcPr>
            <w:tcW w:w="1252" w:type="dxa"/>
            <w:vMerge w:val="restart"/>
            <w:vAlign w:val="center"/>
          </w:tcPr>
          <w:p w14:paraId="67BA3F1F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新增中试生产线或中试设备</w:t>
            </w:r>
          </w:p>
        </w:tc>
        <w:tc>
          <w:tcPr>
            <w:tcW w:w="711" w:type="dxa"/>
            <w:vAlign w:val="center"/>
          </w:tcPr>
          <w:p w14:paraId="6F148730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0193311B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1909" w:type="dxa"/>
            <w:vAlign w:val="center"/>
          </w:tcPr>
          <w:p w14:paraId="06CF853F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金额（万元）</w:t>
            </w:r>
          </w:p>
        </w:tc>
        <w:tc>
          <w:tcPr>
            <w:tcW w:w="1260" w:type="dxa"/>
            <w:gridSpan w:val="2"/>
            <w:vAlign w:val="center"/>
          </w:tcPr>
          <w:p w14:paraId="62376A59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3138" w:type="dxa"/>
            <w:gridSpan w:val="3"/>
            <w:vAlign w:val="center"/>
          </w:tcPr>
          <w:p w14:paraId="02F7C0F9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设计生产能力</w:t>
            </w:r>
          </w:p>
        </w:tc>
        <w:tc>
          <w:tcPr>
            <w:tcW w:w="3149" w:type="dxa"/>
            <w:gridSpan w:val="2"/>
            <w:vAlign w:val="center"/>
          </w:tcPr>
          <w:p w14:paraId="75B2CA26" w14:textId="77777777" w:rsidR="00AE7EBB" w:rsidRDefault="00013C67">
            <w:pPr>
              <w:spacing w:line="400" w:lineRule="exact"/>
              <w:ind w:leftChars="-49" w:left="-118" w:rightChars="-82" w:right="-19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拟建成日期</w:t>
            </w:r>
          </w:p>
        </w:tc>
      </w:tr>
      <w:tr w:rsidR="00AE7EBB" w14:paraId="0452AA3C" w14:textId="77777777">
        <w:trPr>
          <w:trHeight w:hRule="exact" w:val="567"/>
        </w:trPr>
        <w:tc>
          <w:tcPr>
            <w:tcW w:w="1252" w:type="dxa"/>
            <w:vMerge/>
            <w:vAlign w:val="center"/>
          </w:tcPr>
          <w:p w14:paraId="54FD4274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14:paraId="12EB4066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6123DE1" w14:textId="77777777" w:rsidR="00AE7EBB" w:rsidRDefault="00AE7EBB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09" w:type="dxa"/>
            <w:vAlign w:val="center"/>
          </w:tcPr>
          <w:p w14:paraId="64DCBCC0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41EDB1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38" w:type="dxa"/>
            <w:gridSpan w:val="3"/>
            <w:vAlign w:val="center"/>
          </w:tcPr>
          <w:p w14:paraId="13484DE9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149" w:type="dxa"/>
            <w:gridSpan w:val="2"/>
            <w:vAlign w:val="center"/>
          </w:tcPr>
          <w:p w14:paraId="57E1965F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AE7EBB" w14:paraId="656D3844" w14:textId="77777777">
        <w:trPr>
          <w:trHeight w:hRule="exact" w:val="567"/>
        </w:trPr>
        <w:tc>
          <w:tcPr>
            <w:tcW w:w="1252" w:type="dxa"/>
            <w:vMerge/>
            <w:vAlign w:val="center"/>
          </w:tcPr>
          <w:p w14:paraId="72596C9A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1" w:type="dxa"/>
            <w:vAlign w:val="center"/>
          </w:tcPr>
          <w:p w14:paraId="6BA8419C" w14:textId="77777777" w:rsidR="00AE7EBB" w:rsidRDefault="00013C6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30E9ECA4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9" w:type="dxa"/>
            <w:vAlign w:val="center"/>
          </w:tcPr>
          <w:p w14:paraId="192829DF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4DAFEC5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38" w:type="dxa"/>
            <w:gridSpan w:val="3"/>
            <w:vAlign w:val="center"/>
          </w:tcPr>
          <w:p w14:paraId="506C8C3B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49" w:type="dxa"/>
            <w:gridSpan w:val="2"/>
            <w:vAlign w:val="center"/>
          </w:tcPr>
          <w:p w14:paraId="6F4C83E7" w14:textId="77777777" w:rsidR="00AE7EBB" w:rsidRDefault="00AE7EBB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2A147294" w14:textId="77777777" w:rsidR="00AE7EBB" w:rsidRDefault="00AE7EBB">
      <w:pPr>
        <w:pStyle w:val="1"/>
        <w:sectPr w:rsidR="00AE7EBB">
          <w:pgSz w:w="16838" w:h="11906" w:orient="landscape"/>
          <w:pgMar w:top="1418" w:right="1701" w:bottom="1418" w:left="1418" w:header="851" w:footer="992" w:gutter="0"/>
          <w:cols w:space="425"/>
          <w:titlePg/>
          <w:docGrid w:type="lines" w:linePitch="326"/>
        </w:sectPr>
      </w:pPr>
    </w:p>
    <w:p w14:paraId="6D7C647D" w14:textId="77777777" w:rsidR="00AE7EBB" w:rsidRDefault="00013C67">
      <w:pPr>
        <w:pStyle w:val="1"/>
      </w:pPr>
      <w:bookmarkStart w:id="17" w:name="_Toc284953354"/>
      <w:r>
        <w:rPr>
          <w:rFonts w:hint="eastAsia"/>
        </w:rPr>
        <w:lastRenderedPageBreak/>
        <w:t>（二）人才与团队建设</w:t>
      </w:r>
      <w:bookmarkEnd w:id="17"/>
    </w:p>
    <w:p w14:paraId="58280F9C" w14:textId="7BF81855" w:rsidR="00AE7EBB" w:rsidRDefault="00B37F04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 xml:space="preserve"> </w:t>
      </w:r>
    </w:p>
    <w:p w14:paraId="1D8B16D8" w14:textId="77777777" w:rsidR="00B37F04" w:rsidRDefault="00B37F04">
      <w:pPr>
        <w:ind w:firstLineChars="200" w:firstLine="560"/>
        <w:rPr>
          <w:rFonts w:ascii="仿宋" w:eastAsia="仿宋" w:hAnsi="仿宋"/>
          <w:color w:val="FF0000"/>
          <w:sz w:val="28"/>
        </w:rPr>
      </w:pPr>
    </w:p>
    <w:p w14:paraId="2A521F7D" w14:textId="77777777" w:rsidR="00B37F04" w:rsidRDefault="00B37F04">
      <w:pPr>
        <w:ind w:firstLineChars="200" w:firstLine="560"/>
        <w:rPr>
          <w:rFonts w:ascii="仿宋" w:eastAsia="仿宋" w:hAnsi="仿宋"/>
          <w:color w:val="FF0000"/>
          <w:sz w:val="28"/>
        </w:rPr>
      </w:pPr>
    </w:p>
    <w:p w14:paraId="6D76771C" w14:textId="77777777" w:rsidR="00B37F04" w:rsidRDefault="00B37F04">
      <w:pPr>
        <w:ind w:firstLineChars="200" w:firstLine="560"/>
        <w:rPr>
          <w:rFonts w:ascii="仿宋" w:eastAsia="仿宋" w:hAnsi="仿宋"/>
          <w:color w:val="FF0000"/>
          <w:sz w:val="28"/>
        </w:rPr>
      </w:pPr>
    </w:p>
    <w:p w14:paraId="13EBCBC9" w14:textId="77777777" w:rsidR="00AE7EBB" w:rsidRDefault="00013C67">
      <w:pPr>
        <w:pStyle w:val="1"/>
      </w:pPr>
      <w:bookmarkStart w:id="18" w:name="_Toc772218885"/>
      <w:r>
        <w:rPr>
          <w:rFonts w:hint="eastAsia"/>
        </w:rPr>
        <w:t>（三）研究开发能力建设</w:t>
      </w:r>
      <w:bookmarkEnd w:id="18"/>
    </w:p>
    <w:p w14:paraId="57F59803" w14:textId="77777777" w:rsidR="00AE7EBB" w:rsidRDefault="00013C67">
      <w:pPr>
        <w:pStyle w:val="ad"/>
        <w:ind w:firstLine="640"/>
      </w:pPr>
      <w:bookmarkStart w:id="19" w:name="_Toc419375375"/>
      <w:r>
        <w:rPr>
          <w:rFonts w:hint="eastAsia"/>
        </w:rPr>
        <w:t>1.</w:t>
      </w:r>
      <w:r>
        <w:rPr>
          <w:rFonts w:hint="eastAsia"/>
        </w:rPr>
        <w:t>拟承担的研发项目及获得经费</w:t>
      </w:r>
      <w:bookmarkEnd w:id="19"/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776"/>
        <w:gridCol w:w="1228"/>
        <w:gridCol w:w="1725"/>
        <w:gridCol w:w="1290"/>
        <w:gridCol w:w="1140"/>
      </w:tblGrid>
      <w:tr w:rsidR="00AE7EBB" w14:paraId="2FF785B5" w14:textId="77777777">
        <w:trPr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9B90" w14:textId="77777777" w:rsidR="00AE7EBB" w:rsidRDefault="00013C67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序号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D8914" w14:textId="77777777" w:rsidR="00AE7EBB" w:rsidRDefault="00013C67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项目名称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08CB8" w14:textId="77777777" w:rsidR="00AE7EBB" w:rsidRDefault="00013C67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项目来源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3617C" w14:textId="77777777" w:rsidR="00AE7EBB" w:rsidRDefault="00013C67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负责人及单位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FA870" w14:textId="77777777" w:rsidR="00AE7EBB" w:rsidRDefault="00013C67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起止时间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0DBB15" w14:textId="77777777" w:rsidR="00AE7EBB" w:rsidRDefault="00013C67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经费</w:t>
            </w:r>
          </w:p>
          <w:p w14:paraId="71CF1222" w14:textId="77777777" w:rsidR="00AE7EBB" w:rsidRDefault="00013C67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（万元）</w:t>
            </w:r>
          </w:p>
        </w:tc>
      </w:tr>
      <w:tr w:rsidR="00AE7EBB" w14:paraId="08588435" w14:textId="77777777">
        <w:trPr>
          <w:trHeight w:val="406"/>
          <w:jc w:val="center"/>
        </w:trPr>
        <w:tc>
          <w:tcPr>
            <w:tcW w:w="911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D14533" w14:textId="42BD8549" w:rsidR="00AE7EBB" w:rsidRDefault="00013C67">
            <w:pPr>
              <w:pStyle w:val="a5"/>
              <w:tabs>
                <w:tab w:val="clear" w:pos="1260"/>
              </w:tabs>
              <w:spacing w:line="500" w:lineRule="exact"/>
              <w:ind w:left="0" w:firstLine="482"/>
              <w:jc w:val="center"/>
              <w:rPr>
                <w:rFonts w:ascii="仿宋" w:eastAsia="仿宋" w:hAnsi="仿宋"/>
                <w:b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auto"/>
                <w:szCs w:val="24"/>
              </w:rPr>
              <w:t>研究方向之一：</w:t>
            </w:r>
            <w:r w:rsidR="00B37F04">
              <w:rPr>
                <w:rFonts w:ascii="仿宋" w:eastAsia="仿宋" w:hAnsi="仿宋"/>
                <w:b/>
                <w:color w:val="FF0000"/>
                <w:szCs w:val="24"/>
              </w:rPr>
              <w:t xml:space="preserve"> </w:t>
            </w:r>
          </w:p>
        </w:tc>
      </w:tr>
      <w:tr w:rsidR="00AE7EBB" w14:paraId="72507EAA" w14:textId="77777777">
        <w:trPr>
          <w:trHeight w:val="363"/>
          <w:jc w:val="center"/>
        </w:trPr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48E17" w14:textId="180B029C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2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8CA39" w14:textId="5E6306DC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left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2D276" w14:textId="37D0C003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0C5F8" w14:textId="0E719E40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7916A" w14:textId="7C5971D9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524C92" w14:textId="2DBB0FCA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78C0ADEF" w14:textId="77777777">
        <w:trPr>
          <w:trHeight w:val="363"/>
          <w:jc w:val="center"/>
        </w:trPr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822BE" w14:textId="0164485D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2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9848D" w14:textId="3A5C48DE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left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EF189" w14:textId="4BF969CA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4E637" w14:textId="55417A30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0B6D5" w14:textId="553B0BD3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D2BD9A" w14:textId="796FE898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5C5225FB" w14:textId="77777777">
        <w:trPr>
          <w:trHeight w:val="363"/>
          <w:jc w:val="center"/>
        </w:trPr>
        <w:tc>
          <w:tcPr>
            <w:tcW w:w="911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DDA6BC" w14:textId="66C57205" w:rsidR="00AE7EBB" w:rsidRDefault="00013C67">
            <w:pPr>
              <w:pStyle w:val="a5"/>
              <w:tabs>
                <w:tab w:val="clear" w:pos="1260"/>
              </w:tabs>
              <w:spacing w:line="500" w:lineRule="exact"/>
              <w:ind w:left="0" w:firstLine="482"/>
              <w:jc w:val="center"/>
              <w:rPr>
                <w:rFonts w:ascii="仿宋" w:eastAsia="仿宋" w:hAnsi="仿宋"/>
                <w:b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auto"/>
                <w:szCs w:val="24"/>
              </w:rPr>
              <w:t>研究方向之二：</w:t>
            </w:r>
            <w:r w:rsidR="00B37F04">
              <w:rPr>
                <w:rFonts w:ascii="仿宋" w:eastAsia="仿宋" w:hAnsi="仿宋"/>
                <w:b/>
                <w:color w:val="FF0000"/>
                <w:szCs w:val="24"/>
              </w:rPr>
              <w:t xml:space="preserve"> </w:t>
            </w:r>
          </w:p>
        </w:tc>
      </w:tr>
      <w:tr w:rsidR="00AE7EBB" w14:paraId="66E1E4F7" w14:textId="77777777">
        <w:trPr>
          <w:trHeight w:val="363"/>
          <w:jc w:val="center"/>
        </w:trPr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7E40D" w14:textId="0338E1FC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2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4A6B5" w14:textId="5A40CE58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left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C3B62" w14:textId="03C93D49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ED8F9" w14:textId="59433EB3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68F0B" w14:textId="091DDA10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7A6784" w14:textId="7BAF24A5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7699AA21" w14:textId="77777777">
        <w:trPr>
          <w:trHeight w:val="363"/>
          <w:jc w:val="center"/>
        </w:trPr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9CE29" w14:textId="52A20630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2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69E6A" w14:textId="3D17BC5D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left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7FFBB" w14:textId="30DA2DB1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A94C2" w14:textId="60657F86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99890" w14:textId="5F23183B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EEAE19" w14:textId="3842361F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7F6327ED" w14:textId="77777777">
        <w:trPr>
          <w:trHeight w:val="363"/>
          <w:jc w:val="center"/>
        </w:trPr>
        <w:tc>
          <w:tcPr>
            <w:tcW w:w="911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20A4E9" w14:textId="10EFA936" w:rsidR="00AE7EBB" w:rsidRDefault="00013C67">
            <w:pPr>
              <w:pStyle w:val="a5"/>
              <w:tabs>
                <w:tab w:val="clear" w:pos="1260"/>
              </w:tabs>
              <w:spacing w:line="500" w:lineRule="exact"/>
              <w:ind w:left="0" w:firstLine="482"/>
              <w:jc w:val="center"/>
              <w:rPr>
                <w:rFonts w:ascii="仿宋" w:eastAsia="仿宋" w:hAnsi="仿宋"/>
                <w:b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auto"/>
                <w:szCs w:val="24"/>
              </w:rPr>
              <w:t>研究方向之三：</w:t>
            </w:r>
            <w:r w:rsidR="00B37F04">
              <w:rPr>
                <w:rFonts w:ascii="仿宋" w:eastAsia="仿宋" w:hAnsi="仿宋"/>
                <w:b/>
                <w:color w:val="FF0000"/>
                <w:szCs w:val="24"/>
              </w:rPr>
              <w:t xml:space="preserve"> </w:t>
            </w:r>
          </w:p>
        </w:tc>
      </w:tr>
      <w:tr w:rsidR="00AE7EBB" w14:paraId="44815496" w14:textId="77777777">
        <w:trPr>
          <w:trHeight w:val="90"/>
          <w:jc w:val="center"/>
        </w:trPr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FB287" w14:textId="721B5391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2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09779" w14:textId="2F4B2D73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left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FB9CC" w14:textId="20A6850E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7B3D4" w14:textId="75C1A366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AC6D3" w14:textId="7BEE084E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A5B68" w14:textId="3FB41DF5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1455835F" w14:textId="77777777">
        <w:trPr>
          <w:trHeight w:val="363"/>
          <w:jc w:val="center"/>
        </w:trPr>
        <w:tc>
          <w:tcPr>
            <w:tcW w:w="9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6D3FD" w14:textId="70D7F527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2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F4E0E" w14:textId="5E795C54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left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22AF3" w14:textId="5A71E55F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6B180" w14:textId="6CC19B5B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453D8" w14:textId="4A9FBA79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13EDD" w14:textId="1D61C3C2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1ED78415" w14:textId="77777777">
        <w:trPr>
          <w:trHeight w:val="461"/>
          <w:jc w:val="center"/>
        </w:trPr>
        <w:tc>
          <w:tcPr>
            <w:tcW w:w="37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9D9A3F" w14:textId="77777777" w:rsidR="00AE7EBB" w:rsidRPr="00B37F04" w:rsidRDefault="00013C67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B37F04">
              <w:rPr>
                <w:rFonts w:ascii="仿宋" w:eastAsia="仿宋" w:hAnsi="仿宋" w:hint="eastAsia"/>
                <w:color w:val="auto"/>
                <w:szCs w:val="24"/>
              </w:rPr>
              <w:t>项目合计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332858" w14:textId="1F7635AF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9FA06B" w14:textId="77777777" w:rsidR="00AE7EBB" w:rsidRPr="00B37F04" w:rsidRDefault="00013C67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B37F04">
              <w:rPr>
                <w:rFonts w:ascii="仿宋" w:eastAsia="仿宋" w:hAnsi="仿宋" w:hint="eastAsia"/>
                <w:color w:val="auto"/>
                <w:szCs w:val="24"/>
              </w:rPr>
              <w:t xml:space="preserve">经费合计（万元）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A0AA7" w14:textId="77777777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</w:tbl>
    <w:p w14:paraId="4CF2E42F" w14:textId="77777777" w:rsidR="00AE7EBB" w:rsidRDefault="00013C67">
      <w:pPr>
        <w:spacing w:line="320" w:lineRule="exact"/>
        <w:rPr>
          <w:rFonts w:ascii="仿宋_GB2312" w:eastAsia="仿宋_GB2312"/>
          <w:bCs/>
          <w:color w:val="auto"/>
        </w:rPr>
      </w:pPr>
      <w:r>
        <w:rPr>
          <w:rFonts w:ascii="仿宋_GB2312" w:eastAsia="仿宋_GB2312" w:hint="eastAsia"/>
          <w:bCs/>
          <w:color w:val="auto"/>
        </w:rPr>
        <w:t>注：</w:t>
      </w:r>
      <w:r>
        <w:rPr>
          <w:rFonts w:ascii="仿宋_GB2312" w:eastAsia="仿宋_GB2312" w:hint="eastAsia"/>
          <w:color w:val="auto"/>
        </w:rPr>
        <w:t>1.</w:t>
      </w:r>
      <w:r>
        <w:rPr>
          <w:rFonts w:ascii="仿宋_GB2312" w:eastAsia="仿宋_GB2312" w:hint="eastAsia"/>
          <w:bCs/>
          <w:color w:val="auto"/>
        </w:rPr>
        <w:t>财政资助项目经费一栏为财政资助资金和自筹经费之</w:t>
      </w:r>
      <w:proofErr w:type="gramStart"/>
      <w:r>
        <w:rPr>
          <w:rFonts w:ascii="仿宋_GB2312" w:eastAsia="仿宋_GB2312" w:hint="eastAsia"/>
          <w:bCs/>
          <w:color w:val="auto"/>
        </w:rPr>
        <w:t>和</w:t>
      </w:r>
      <w:proofErr w:type="gramEnd"/>
      <w:r>
        <w:rPr>
          <w:rFonts w:ascii="仿宋_GB2312" w:eastAsia="仿宋_GB2312" w:hint="eastAsia"/>
          <w:bCs/>
          <w:color w:val="auto"/>
        </w:rPr>
        <w:t>。</w:t>
      </w:r>
    </w:p>
    <w:p w14:paraId="1D28AEA7" w14:textId="77777777" w:rsidR="00AE7EBB" w:rsidRDefault="00013C67">
      <w:pPr>
        <w:pStyle w:val="a5"/>
        <w:tabs>
          <w:tab w:val="clear" w:pos="1260"/>
        </w:tabs>
        <w:spacing w:line="320" w:lineRule="exact"/>
        <w:ind w:leftChars="228" w:left="1327" w:rightChars="-10" w:right="-24" w:hangingChars="325" w:hanging="780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Cs w:val="24"/>
        </w:rPr>
        <w:t>2.按拟定的研究方向分别列出。</w:t>
      </w:r>
    </w:p>
    <w:p w14:paraId="3CC0EC66" w14:textId="77777777" w:rsidR="00AE7EBB" w:rsidRDefault="00013C67">
      <w:pPr>
        <w:pStyle w:val="ad"/>
        <w:ind w:firstLine="640"/>
      </w:pPr>
      <w:bookmarkStart w:id="20" w:name="_Toc275053092"/>
      <w:r>
        <w:rPr>
          <w:rFonts w:hint="eastAsia"/>
        </w:rPr>
        <w:t>2.</w:t>
      </w:r>
      <w:r>
        <w:rPr>
          <w:rFonts w:hint="eastAsia"/>
        </w:rPr>
        <w:t>拟取得创新成果</w:t>
      </w:r>
      <w:bookmarkEnd w:id="20"/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809"/>
        <w:gridCol w:w="900"/>
        <w:gridCol w:w="1226"/>
        <w:gridCol w:w="1754"/>
      </w:tblGrid>
      <w:tr w:rsidR="00AE7EBB" w14:paraId="12F40424" w14:textId="77777777">
        <w:trPr>
          <w:trHeight w:val="527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39D394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Cs w:val="24"/>
              </w:rPr>
              <w:t>序号</w:t>
            </w:r>
          </w:p>
        </w:tc>
        <w:tc>
          <w:tcPr>
            <w:tcW w:w="4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6BC64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Cs w:val="24"/>
              </w:rPr>
              <w:t>名    称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262A2F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Cs w:val="24"/>
              </w:rPr>
              <w:t>单位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2D2F75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Cs w:val="24"/>
              </w:rPr>
              <w:t>数量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261F0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Cs w:val="24"/>
              </w:rPr>
              <w:t>备注</w:t>
            </w:r>
          </w:p>
        </w:tc>
      </w:tr>
      <w:tr w:rsidR="00AE7EBB" w14:paraId="23B921CE" w14:textId="77777777">
        <w:trPr>
          <w:trHeight w:val="527"/>
        </w:trPr>
        <w:tc>
          <w:tcPr>
            <w:tcW w:w="95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F8549" w14:textId="47A9E858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auto"/>
                <w:kern w:val="2"/>
                <w:szCs w:val="24"/>
              </w:rPr>
              <w:t>研究方向之一：</w:t>
            </w:r>
            <w:r w:rsidR="00B37F04">
              <w:rPr>
                <w:rFonts w:ascii="仿宋" w:eastAsia="仿宋" w:hAnsi="仿宋"/>
                <w:color w:val="FF0000"/>
                <w:szCs w:val="24"/>
              </w:rPr>
              <w:t xml:space="preserve"> </w:t>
            </w:r>
          </w:p>
        </w:tc>
      </w:tr>
      <w:tr w:rsidR="00AE7EBB" w14:paraId="6EE60183" w14:textId="77777777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529EFA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986B4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新产品、新装备、新工艺等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195D6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项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E028B" w14:textId="3B4A80A1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45322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36DCCBF6" w14:textId="77777777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D4E758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BCC0B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制订、修订标准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FC139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项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491E1" w14:textId="34357F0D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D4D57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13E60D67" w14:textId="77777777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896F89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lastRenderedPageBreak/>
              <w:t>3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8CC6F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申报或取的自主知识产权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7AD38" w14:textId="77777777" w:rsidR="00AE7EBB" w:rsidRDefault="00013C67">
            <w:pPr>
              <w:pStyle w:val="a5"/>
              <w:tabs>
                <w:tab w:val="clear" w:pos="1260"/>
                <w:tab w:val="left" w:pos="252"/>
              </w:tabs>
              <w:spacing w:line="300" w:lineRule="exact"/>
              <w:ind w:left="0" w:rightChars="-10" w:right="-24" w:firstLine="0"/>
              <w:rPr>
                <w:rFonts w:ascii="仿宋" w:eastAsia="仿宋" w:hAnsi="仿宋" w:cs="Courier New"/>
                <w:color w:val="auto"/>
                <w:szCs w:val="24"/>
              </w:rPr>
            </w:pPr>
            <w:r>
              <w:rPr>
                <w:rFonts w:ascii="仿宋" w:eastAsia="仿宋" w:hAnsi="仿宋" w:cs="Courier New" w:hint="eastAsia"/>
                <w:color w:val="auto"/>
                <w:szCs w:val="24"/>
              </w:rPr>
              <w:t>项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D1098" w14:textId="5C4361C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24320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23E012B8" w14:textId="77777777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9CD5AC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E1C99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发表论文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BEFD2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篇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C4E1D" w14:textId="200A885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D8E11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7E13B4E2" w14:textId="77777777">
        <w:trPr>
          <w:trHeight w:val="527"/>
        </w:trPr>
        <w:tc>
          <w:tcPr>
            <w:tcW w:w="95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AEFF0" w14:textId="1B8347D6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auto"/>
                <w:kern w:val="2"/>
                <w:szCs w:val="24"/>
              </w:rPr>
              <w:t>研究方向之二：</w:t>
            </w:r>
            <w:r w:rsidR="00B37F04">
              <w:rPr>
                <w:rFonts w:ascii="仿宋" w:eastAsia="仿宋" w:hAnsi="仿宋"/>
                <w:color w:val="FF0000"/>
                <w:szCs w:val="24"/>
              </w:rPr>
              <w:t xml:space="preserve"> </w:t>
            </w:r>
          </w:p>
        </w:tc>
      </w:tr>
      <w:tr w:rsidR="00AE7EBB" w14:paraId="7084770C" w14:textId="77777777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0F351E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592D8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新产品、新装备、新工艺等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453C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项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FBD53" w14:textId="005BAD4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F11A2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4498DE11" w14:textId="77777777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D809A9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76D71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制订、修订标准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E41BF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项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D10FC" w14:textId="5812F82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149CC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4C59D90D" w14:textId="77777777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8C0C8A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9E639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申报或取的自主知识产权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3F" w14:textId="77777777" w:rsidR="00AE7EBB" w:rsidRDefault="00013C67">
            <w:pPr>
              <w:pStyle w:val="a5"/>
              <w:tabs>
                <w:tab w:val="clear" w:pos="1260"/>
                <w:tab w:val="left" w:pos="252"/>
              </w:tabs>
              <w:spacing w:line="300" w:lineRule="exact"/>
              <w:ind w:left="0" w:rightChars="-10" w:right="-24" w:firstLine="0"/>
              <w:rPr>
                <w:rFonts w:ascii="仿宋" w:eastAsia="仿宋" w:hAnsi="仿宋" w:cs="Courier New"/>
                <w:color w:val="auto"/>
                <w:szCs w:val="24"/>
              </w:rPr>
            </w:pPr>
            <w:r>
              <w:rPr>
                <w:rFonts w:ascii="仿宋" w:eastAsia="仿宋" w:hAnsi="仿宋" w:cs="Courier New" w:hint="eastAsia"/>
                <w:color w:val="auto"/>
                <w:szCs w:val="24"/>
              </w:rPr>
              <w:t>项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EC91A" w14:textId="6AC6999A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59D8B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27B39527" w14:textId="77777777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E8B5B8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02032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发表论文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FFB86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篇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129F5" w14:textId="5FFFA25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37386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1F599289" w14:textId="77777777">
        <w:trPr>
          <w:trHeight w:val="527"/>
        </w:trPr>
        <w:tc>
          <w:tcPr>
            <w:tcW w:w="95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DB8DC" w14:textId="66FED42C" w:rsidR="00AE7EBB" w:rsidRDefault="00013C67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auto"/>
                <w:kern w:val="2"/>
              </w:rPr>
              <w:t>研究方向之三</w:t>
            </w:r>
            <w:r>
              <w:rPr>
                <w:rFonts w:ascii="仿宋" w:eastAsia="仿宋" w:hAnsi="仿宋" w:hint="eastAsia"/>
                <w:b/>
                <w:bCs/>
                <w:color w:val="auto"/>
              </w:rPr>
              <w:t>：</w:t>
            </w:r>
            <w:r w:rsidR="00B37F04">
              <w:rPr>
                <w:rFonts w:ascii="仿宋" w:eastAsia="仿宋" w:hAnsi="仿宋"/>
                <w:color w:val="FF0000"/>
              </w:rPr>
              <w:t xml:space="preserve"> </w:t>
            </w:r>
          </w:p>
        </w:tc>
      </w:tr>
      <w:tr w:rsidR="00AE7EBB" w14:paraId="20B15C69" w14:textId="77777777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57579A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893E0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新产品、新装备、新工艺等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DC58E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项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08F83" w14:textId="6D03543E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E4D88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1A6E51FD" w14:textId="77777777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32E150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AAA9A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制订、修订标准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FCF67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项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48D32" w14:textId="33C3C5A9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9646B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4319783E" w14:textId="77777777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4C06B8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A6FFA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申报或取的自主知识产权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686F6" w14:textId="77777777" w:rsidR="00AE7EBB" w:rsidRDefault="00013C67">
            <w:pPr>
              <w:pStyle w:val="a5"/>
              <w:tabs>
                <w:tab w:val="clear" w:pos="1260"/>
                <w:tab w:val="left" w:pos="252"/>
              </w:tabs>
              <w:spacing w:line="300" w:lineRule="exact"/>
              <w:ind w:left="0" w:rightChars="-10" w:right="-24" w:firstLine="0"/>
              <w:rPr>
                <w:rFonts w:ascii="仿宋" w:eastAsia="仿宋" w:hAnsi="仿宋" w:cs="Courier New"/>
                <w:color w:val="auto"/>
                <w:szCs w:val="24"/>
              </w:rPr>
            </w:pPr>
            <w:r>
              <w:rPr>
                <w:rFonts w:ascii="仿宋" w:eastAsia="仿宋" w:hAnsi="仿宋" w:cs="Courier New" w:hint="eastAsia"/>
                <w:color w:val="auto"/>
                <w:szCs w:val="24"/>
              </w:rPr>
              <w:t>项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46D99" w14:textId="7882B70A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D6572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5C078BFB" w14:textId="77777777">
        <w:trPr>
          <w:trHeight w:val="52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26B458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E17B4C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发表论文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43D897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篇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D90BB9" w14:textId="49B4E1E2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37D38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</w:tbl>
    <w:p w14:paraId="289216B1" w14:textId="77777777" w:rsidR="00AE7EBB" w:rsidRDefault="00013C67">
      <w:pPr>
        <w:pStyle w:val="a5"/>
        <w:tabs>
          <w:tab w:val="clear" w:pos="1260"/>
        </w:tabs>
        <w:spacing w:line="300" w:lineRule="exact"/>
        <w:ind w:left="0" w:rightChars="-10" w:right="-24" w:firstLineChars="168" w:firstLine="403"/>
        <w:rPr>
          <w:rFonts w:ascii="仿宋" w:eastAsia="仿宋" w:hAnsi="仿宋"/>
          <w:color w:val="auto"/>
          <w:szCs w:val="24"/>
        </w:rPr>
      </w:pPr>
      <w:r>
        <w:rPr>
          <w:rFonts w:ascii="仿宋" w:eastAsia="仿宋" w:hAnsi="仿宋" w:hint="eastAsia"/>
          <w:color w:val="auto"/>
          <w:szCs w:val="24"/>
        </w:rPr>
        <w:t>注：1.数量可以是一个范围，如：发表论文5-8篇。</w:t>
      </w:r>
    </w:p>
    <w:p w14:paraId="077D5D78" w14:textId="77777777" w:rsidR="00AE7EBB" w:rsidRDefault="00013C67">
      <w:pPr>
        <w:pStyle w:val="a5"/>
        <w:tabs>
          <w:tab w:val="clear" w:pos="1260"/>
        </w:tabs>
        <w:spacing w:line="300" w:lineRule="exact"/>
        <w:ind w:left="0" w:rightChars="-10" w:right="-24" w:firstLineChars="168" w:firstLine="403"/>
        <w:rPr>
          <w:rFonts w:ascii="仿宋" w:eastAsia="仿宋" w:hAnsi="仿宋"/>
          <w:color w:val="auto"/>
          <w:szCs w:val="24"/>
        </w:rPr>
      </w:pPr>
      <w:r>
        <w:rPr>
          <w:rFonts w:ascii="仿宋" w:eastAsia="仿宋" w:hAnsi="仿宋" w:hint="eastAsia"/>
          <w:color w:val="auto"/>
          <w:szCs w:val="24"/>
        </w:rPr>
        <w:t xml:space="preserve">    2.在备注一栏对成果相关情况进行说明。</w:t>
      </w:r>
    </w:p>
    <w:p w14:paraId="6F777DE9" w14:textId="77777777" w:rsidR="00AE7EBB" w:rsidRDefault="00013C67">
      <w:pPr>
        <w:pStyle w:val="a5"/>
        <w:tabs>
          <w:tab w:val="clear" w:pos="1260"/>
        </w:tabs>
        <w:spacing w:line="300" w:lineRule="exact"/>
        <w:ind w:left="0" w:rightChars="-10" w:right="-24" w:firstLineChars="168" w:firstLine="403"/>
        <w:rPr>
          <w:rFonts w:ascii="仿宋" w:eastAsia="仿宋" w:hAnsi="仿宋"/>
          <w:b/>
          <w:bCs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Cs w:val="24"/>
        </w:rPr>
        <w:t xml:space="preserve">    3.按拟定的研究方向分别列出</w:t>
      </w:r>
    </w:p>
    <w:p w14:paraId="5626521F" w14:textId="77777777" w:rsidR="00AE7EBB" w:rsidRDefault="00013C67">
      <w:pPr>
        <w:pStyle w:val="1"/>
      </w:pPr>
      <w:bookmarkStart w:id="21" w:name="_Toc245687601"/>
      <w:r>
        <w:rPr>
          <w:rFonts w:hint="eastAsia"/>
        </w:rPr>
        <w:t>（四）成果转化能力建设</w:t>
      </w:r>
      <w:bookmarkEnd w:id="21"/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09"/>
        <w:gridCol w:w="2460"/>
        <w:gridCol w:w="1440"/>
        <w:gridCol w:w="1214"/>
      </w:tblGrid>
      <w:tr w:rsidR="00AE7EBB" w14:paraId="2E0C7BFA" w14:textId="77777777">
        <w:trPr>
          <w:trHeight w:val="6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29607B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Cs w:val="24"/>
              </w:rPr>
              <w:t>序</w:t>
            </w:r>
          </w:p>
          <w:p w14:paraId="296713C5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Cs w:val="24"/>
              </w:rPr>
              <w:t>号</w:t>
            </w:r>
          </w:p>
        </w:tc>
        <w:tc>
          <w:tcPr>
            <w:tcW w:w="3609" w:type="dxa"/>
            <w:tcBorders>
              <w:top w:val="single" w:sz="12" w:space="0" w:color="auto"/>
            </w:tcBorders>
            <w:vAlign w:val="center"/>
          </w:tcPr>
          <w:p w14:paraId="726E322C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Cs w:val="24"/>
              </w:rPr>
              <w:t>成果名称</w:t>
            </w:r>
          </w:p>
        </w:tc>
        <w:tc>
          <w:tcPr>
            <w:tcW w:w="2460" w:type="dxa"/>
            <w:tcBorders>
              <w:top w:val="single" w:sz="12" w:space="0" w:color="auto"/>
            </w:tcBorders>
            <w:vAlign w:val="center"/>
          </w:tcPr>
          <w:p w14:paraId="0887B860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Cs w:val="24"/>
              </w:rPr>
              <w:t>应用单位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9B8EE0D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Cs w:val="24"/>
              </w:rPr>
              <w:t>新增销售收入（万元）</w:t>
            </w: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9144E3" w14:textId="77777777" w:rsidR="00AE7EBB" w:rsidRDefault="00013C67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Cs w:val="24"/>
              </w:rPr>
              <w:t>节约成本（万元）</w:t>
            </w:r>
          </w:p>
        </w:tc>
      </w:tr>
      <w:tr w:rsidR="00AE7EBB" w14:paraId="464DE3B5" w14:textId="77777777">
        <w:trPr>
          <w:trHeight w:val="5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FFCF28C" w14:textId="3A49F98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3609" w:type="dxa"/>
            <w:vAlign w:val="center"/>
          </w:tcPr>
          <w:p w14:paraId="15F1BEB4" w14:textId="35CDFC04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14:paraId="762DAAB2" w14:textId="5B21ABF0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0FA6E6B" w14:textId="0357D20B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14:paraId="326ACD2C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AE7EBB" w14:paraId="3D6C8212" w14:textId="77777777">
        <w:trPr>
          <w:trHeight w:val="5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5255E9C" w14:textId="14F42085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3609" w:type="dxa"/>
            <w:vAlign w:val="center"/>
          </w:tcPr>
          <w:p w14:paraId="75AB67ED" w14:textId="39EEB074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14:paraId="4BBEE675" w14:textId="002F842F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59BFDFA" w14:textId="42F65BE0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14:paraId="7C6B5A1A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48F0CDE1" w14:textId="77777777">
        <w:trPr>
          <w:trHeight w:val="5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6C6B24D" w14:textId="0159A31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3609" w:type="dxa"/>
            <w:vAlign w:val="center"/>
          </w:tcPr>
          <w:p w14:paraId="0FB2EB93" w14:textId="4162AB7D" w:rsidR="00AE7EBB" w:rsidRDefault="00AE7EBB">
            <w:pPr>
              <w:pStyle w:val="a5"/>
              <w:tabs>
                <w:tab w:val="clear" w:pos="1260"/>
              </w:tabs>
              <w:spacing w:line="320" w:lineRule="exact"/>
              <w:ind w:left="0" w:firstLine="0"/>
              <w:jc w:val="left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5E041156" w14:textId="5F5B01D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D19ED27" w14:textId="7490500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14:paraId="46ABD400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2C068158" w14:textId="77777777">
        <w:trPr>
          <w:trHeight w:val="5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9170E53" w14:textId="0F3C0DE2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3609" w:type="dxa"/>
            <w:vAlign w:val="center"/>
          </w:tcPr>
          <w:p w14:paraId="648D5AF8" w14:textId="36199A2A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1DE7CD9D" w14:textId="66D28A89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0C7BAA1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14:paraId="694F8DF9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  <w:tr w:rsidR="00AE7EBB" w14:paraId="0963E280" w14:textId="77777777">
        <w:trPr>
          <w:trHeight w:val="5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09CD86D" w14:textId="5606BEB8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3609" w:type="dxa"/>
            <w:vAlign w:val="center"/>
          </w:tcPr>
          <w:p w14:paraId="6C277DB3" w14:textId="3455AE26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20E2D65" w14:textId="65E243F3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4F04ECA" w14:textId="0DED5BAA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14:paraId="020B5FB9" w14:textId="77777777" w:rsidR="00AE7EBB" w:rsidRDefault="00AE7EBB">
            <w:pPr>
              <w:pStyle w:val="a5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</w:p>
        </w:tc>
      </w:tr>
    </w:tbl>
    <w:p w14:paraId="57F4F502" w14:textId="77777777" w:rsidR="00AE7EBB" w:rsidRDefault="00013C67">
      <w:pPr>
        <w:pStyle w:val="1"/>
      </w:pPr>
      <w:bookmarkStart w:id="22" w:name="_Toc764257818"/>
      <w:r>
        <w:rPr>
          <w:rFonts w:hint="eastAsia"/>
        </w:rPr>
        <w:t>（五）开放服务与合作交流能力建设</w:t>
      </w:r>
      <w:r>
        <w:rPr>
          <w:rFonts w:hint="eastAsia"/>
          <w:color w:val="FF0000"/>
        </w:rPr>
        <w:t>（</w:t>
      </w:r>
      <w:r>
        <w:rPr>
          <w:rFonts w:hint="eastAsia"/>
          <w:i/>
          <w:color w:val="FF0000"/>
          <w:sz w:val="24"/>
        </w:rPr>
        <w:t>以下内容据实填写，可填无</w:t>
      </w:r>
      <w:r>
        <w:rPr>
          <w:rFonts w:hint="eastAsia"/>
          <w:color w:val="FF0000"/>
        </w:rPr>
        <w:t>）</w:t>
      </w:r>
      <w:bookmarkEnd w:id="22"/>
    </w:p>
    <w:p w14:paraId="6B683A83" w14:textId="77777777" w:rsidR="00AE7EBB" w:rsidRDefault="00013C67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1、建立合作（合资）研发机构、基地情况；</w:t>
      </w:r>
    </w:p>
    <w:p w14:paraId="18999A9E" w14:textId="447A46B0" w:rsidR="00AE7EBB" w:rsidRDefault="00B37F04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 xml:space="preserve"> </w:t>
      </w:r>
    </w:p>
    <w:p w14:paraId="57CD6FF2" w14:textId="77777777" w:rsidR="00AE7EBB" w:rsidRDefault="00013C67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lastRenderedPageBreak/>
        <w:t>2、合作项目情况（项目名称、经费、合作单位）</w:t>
      </w:r>
    </w:p>
    <w:p w14:paraId="443868B9" w14:textId="1060FA04" w:rsidR="00AE7EBB" w:rsidRDefault="00B37F04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 xml:space="preserve"> </w:t>
      </w:r>
    </w:p>
    <w:p w14:paraId="4316629D" w14:textId="73643568" w:rsidR="00AE7EBB" w:rsidRDefault="00013C67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3、承担委托研发项目情况（项目名称、经费、委托单位）；</w:t>
      </w:r>
    </w:p>
    <w:p w14:paraId="6661BB55" w14:textId="77777777" w:rsidR="00B37F04" w:rsidRDefault="00B37F04">
      <w:pPr>
        <w:ind w:firstLineChars="200" w:firstLine="560"/>
        <w:rPr>
          <w:rFonts w:ascii="仿宋" w:eastAsia="仿宋" w:hAnsi="仿宋" w:hint="eastAsia"/>
          <w:color w:val="auto"/>
          <w:sz w:val="28"/>
        </w:rPr>
      </w:pPr>
    </w:p>
    <w:p w14:paraId="4CD1FFF8" w14:textId="4E5CA317" w:rsidR="00AE7EBB" w:rsidRDefault="00013C67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4、设立开放课题情况（课题名称、经费）；</w:t>
      </w:r>
    </w:p>
    <w:p w14:paraId="52E982D2" w14:textId="77777777" w:rsidR="00B37F04" w:rsidRDefault="00B37F04">
      <w:pPr>
        <w:ind w:firstLineChars="200" w:firstLine="560"/>
        <w:rPr>
          <w:rFonts w:ascii="仿宋" w:eastAsia="仿宋" w:hAnsi="仿宋" w:hint="eastAsia"/>
          <w:color w:val="auto"/>
          <w:sz w:val="28"/>
        </w:rPr>
      </w:pPr>
    </w:p>
    <w:p w14:paraId="2F55AC41" w14:textId="77777777" w:rsidR="00AE7EBB" w:rsidRDefault="00013C67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5、举办、承办学术会议、召开工程技术委员会会议情况；</w:t>
      </w:r>
    </w:p>
    <w:p w14:paraId="04BE0751" w14:textId="09F667AF" w:rsidR="00AE7EBB" w:rsidRDefault="00013C67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 xml:space="preserve">  </w:t>
      </w:r>
      <w:r w:rsidR="00B37F04">
        <w:rPr>
          <w:rFonts w:ascii="仿宋" w:eastAsia="仿宋" w:hAnsi="仿宋"/>
          <w:color w:val="FF0000"/>
          <w:sz w:val="28"/>
        </w:rPr>
        <w:t xml:space="preserve"> </w:t>
      </w:r>
    </w:p>
    <w:p w14:paraId="092B6FC4" w14:textId="77777777" w:rsidR="00AE7EBB" w:rsidRDefault="00013C67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6、对外开展培训情况。</w:t>
      </w:r>
    </w:p>
    <w:p w14:paraId="626B74AA" w14:textId="4CF44A90" w:rsidR="00AE7EBB" w:rsidRDefault="00013C67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 xml:space="preserve">  </w:t>
      </w:r>
    </w:p>
    <w:p w14:paraId="4F677C04" w14:textId="77777777" w:rsidR="00AE7EBB" w:rsidRDefault="00013C67">
      <w:pPr>
        <w:pStyle w:val="a0"/>
      </w:pPr>
      <w:bookmarkStart w:id="23" w:name="_Toc1473719277"/>
      <w:r>
        <w:rPr>
          <w:rFonts w:hint="eastAsia"/>
        </w:rPr>
        <w:t>四、平台经费投入与保障措施</w:t>
      </w:r>
      <w:bookmarkEnd w:id="23"/>
    </w:p>
    <w:p w14:paraId="500D929F" w14:textId="77777777" w:rsidR="00AE7EBB" w:rsidRDefault="00013C67">
      <w:pPr>
        <w:pStyle w:val="1"/>
      </w:pPr>
      <w:bookmarkStart w:id="24" w:name="_Toc1909044799"/>
      <w:r>
        <w:rPr>
          <w:rFonts w:hint="eastAsia"/>
        </w:rPr>
        <w:t>（一）经费投入</w:t>
      </w:r>
      <w:bookmarkEnd w:id="24"/>
    </w:p>
    <w:p w14:paraId="33BED08E" w14:textId="1D5BAC88" w:rsidR="00AE7EBB" w:rsidRDefault="00B37F04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 xml:space="preserve"> </w:t>
      </w:r>
    </w:p>
    <w:p w14:paraId="60F69620" w14:textId="77777777" w:rsidR="00B37F04" w:rsidRDefault="00B37F04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</w:p>
    <w:p w14:paraId="712B1899" w14:textId="77777777" w:rsidR="00B37F04" w:rsidRDefault="00B37F04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</w:p>
    <w:p w14:paraId="3A53958D" w14:textId="77777777" w:rsidR="00AE7EBB" w:rsidRDefault="00013C67">
      <w:pPr>
        <w:pStyle w:val="1"/>
        <w:numPr>
          <w:ilvl w:val="0"/>
          <w:numId w:val="1"/>
        </w:numPr>
      </w:pPr>
      <w:bookmarkStart w:id="25" w:name="_Toc573538553"/>
      <w:r>
        <w:rPr>
          <w:rFonts w:hint="eastAsia"/>
        </w:rPr>
        <w:t>保障措施</w:t>
      </w:r>
      <w:bookmarkEnd w:id="25"/>
    </w:p>
    <w:p w14:paraId="339D2461" w14:textId="1E41C6BD" w:rsidR="00AE7EBB" w:rsidRDefault="00B37F04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 xml:space="preserve"> </w:t>
      </w:r>
    </w:p>
    <w:p w14:paraId="5C71F4E2" w14:textId="77777777" w:rsidR="00B37F04" w:rsidRDefault="00B37F04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</w:p>
    <w:p w14:paraId="0EEC6740" w14:textId="77777777" w:rsidR="00B37F04" w:rsidRDefault="00B37F04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</w:p>
    <w:p w14:paraId="0201A956" w14:textId="77777777" w:rsidR="00B37F04" w:rsidRDefault="00B37F04">
      <w:pPr>
        <w:ind w:firstLineChars="200" w:firstLine="480"/>
        <w:rPr>
          <w:color w:val="FF0000"/>
        </w:rPr>
      </w:pPr>
    </w:p>
    <w:p w14:paraId="2E897521" w14:textId="77777777" w:rsidR="00AE7EBB" w:rsidRDefault="00013C67">
      <w:pPr>
        <w:pStyle w:val="a0"/>
      </w:pPr>
      <w:r>
        <w:rPr>
          <w:rFonts w:hint="eastAsia"/>
        </w:rPr>
        <w:br w:type="page"/>
      </w:r>
    </w:p>
    <w:p w14:paraId="6A5F4F4C" w14:textId="77777777" w:rsidR="00AE7EBB" w:rsidRDefault="00013C67">
      <w:pPr>
        <w:pStyle w:val="a0"/>
      </w:pPr>
      <w:bookmarkStart w:id="26" w:name="_Toc1549845440"/>
      <w:r>
        <w:rPr>
          <w:rFonts w:hint="eastAsia"/>
        </w:rPr>
        <w:lastRenderedPageBreak/>
        <w:t>五、有关单位意见</w:t>
      </w:r>
      <w:bookmarkEnd w:id="26"/>
    </w:p>
    <w:tbl>
      <w:tblPr>
        <w:tblStyle w:val="af2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10"/>
        <w:gridCol w:w="7320"/>
      </w:tblGrid>
      <w:tr w:rsidR="00AE7EBB" w14:paraId="427A9515" w14:textId="77777777">
        <w:trPr>
          <w:cantSplit/>
          <w:trHeight w:val="3789"/>
        </w:trPr>
        <w:tc>
          <w:tcPr>
            <w:tcW w:w="1610" w:type="dxa"/>
            <w:tcBorders>
              <w:right w:val="single" w:sz="4" w:space="0" w:color="auto"/>
            </w:tcBorders>
            <w:textDirection w:val="tbRlV"/>
            <w:vAlign w:val="center"/>
          </w:tcPr>
          <w:p w14:paraId="65720E6B" w14:textId="77777777" w:rsidR="00AE7EBB" w:rsidRDefault="00013C6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auto"/>
                <w:sz w:val="32"/>
                <w:szCs w:val="32"/>
              </w:rPr>
              <w:t>依托单位意见</w:t>
            </w:r>
          </w:p>
        </w:tc>
        <w:tc>
          <w:tcPr>
            <w:tcW w:w="7320" w:type="dxa"/>
            <w:tcBorders>
              <w:right w:val="single" w:sz="4" w:space="0" w:color="auto"/>
            </w:tcBorders>
          </w:tcPr>
          <w:p w14:paraId="63A009B8" w14:textId="77777777" w:rsidR="00AE7EBB" w:rsidRDefault="00AE7EBB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DA1B26F" w14:textId="77777777" w:rsidR="00AE7EBB" w:rsidRDefault="00AE7EBB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F4716F5" w14:textId="77777777" w:rsidR="00AE7EBB" w:rsidRDefault="00013C6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hint="eastAsia"/>
                <w:i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 xml:space="preserve"> 依托单位意见</w:t>
            </w:r>
          </w:p>
          <w:p w14:paraId="3548652F" w14:textId="77777777" w:rsidR="00AE7EBB" w:rsidRDefault="00013C6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</w:t>
            </w:r>
          </w:p>
          <w:p w14:paraId="355E8E0C" w14:textId="77777777" w:rsidR="00AE7EBB" w:rsidRDefault="00013C6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（签章）</w:t>
            </w:r>
          </w:p>
          <w:p w14:paraId="077C3143" w14:textId="77777777" w:rsidR="00AE7EBB" w:rsidRDefault="00013C6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年     月     日</w:t>
            </w:r>
          </w:p>
        </w:tc>
      </w:tr>
      <w:tr w:rsidR="00AE7EBB" w14:paraId="4E68E9FB" w14:textId="77777777">
        <w:trPr>
          <w:cantSplit/>
          <w:trHeight w:val="3813"/>
        </w:trPr>
        <w:tc>
          <w:tcPr>
            <w:tcW w:w="1610" w:type="dxa"/>
            <w:tcBorders>
              <w:right w:val="single" w:sz="4" w:space="0" w:color="auto"/>
            </w:tcBorders>
            <w:textDirection w:val="tbRlV"/>
            <w:vAlign w:val="center"/>
          </w:tcPr>
          <w:p w14:paraId="73B613E1" w14:textId="77777777" w:rsidR="00AE7EBB" w:rsidRDefault="00013C6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auto"/>
                <w:sz w:val="32"/>
                <w:szCs w:val="32"/>
              </w:rPr>
              <w:t>共建单位意见</w:t>
            </w:r>
          </w:p>
        </w:tc>
        <w:tc>
          <w:tcPr>
            <w:tcW w:w="7320" w:type="dxa"/>
            <w:tcBorders>
              <w:right w:val="single" w:sz="4" w:space="0" w:color="auto"/>
            </w:tcBorders>
          </w:tcPr>
          <w:p w14:paraId="2B2582FE" w14:textId="77777777" w:rsidR="00AE7EBB" w:rsidRDefault="00AE7EBB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91F259C" w14:textId="77777777" w:rsidR="00AE7EBB" w:rsidRDefault="00AE7EBB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AF2BBA0" w14:textId="77777777" w:rsidR="00AE7EBB" w:rsidRDefault="00013C6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 w:cs="仿宋"/>
                <w:i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 w:cs="仿宋" w:hint="eastAsia"/>
                <w:i/>
                <w:color w:val="FF0000"/>
                <w:sz w:val="32"/>
                <w:szCs w:val="32"/>
              </w:rPr>
              <w:t>（无共建单位不用填写）</w:t>
            </w:r>
          </w:p>
          <w:p w14:paraId="6D149674" w14:textId="77777777" w:rsidR="00AE7EBB" w:rsidRDefault="00AE7EBB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9DCDC39" w14:textId="77777777" w:rsidR="00AE7EBB" w:rsidRDefault="00013C6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（签章）</w:t>
            </w:r>
          </w:p>
          <w:p w14:paraId="38F948C1" w14:textId="77777777" w:rsidR="00AE7EBB" w:rsidRDefault="00013C6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年     月     日</w:t>
            </w:r>
          </w:p>
        </w:tc>
      </w:tr>
      <w:tr w:rsidR="00AE7EBB" w14:paraId="0166B799" w14:textId="77777777">
        <w:trPr>
          <w:cantSplit/>
          <w:trHeight w:val="4378"/>
        </w:trPr>
        <w:tc>
          <w:tcPr>
            <w:tcW w:w="1610" w:type="dxa"/>
            <w:tcBorders>
              <w:right w:val="single" w:sz="4" w:space="0" w:color="auto"/>
            </w:tcBorders>
            <w:textDirection w:val="tbRlV"/>
            <w:vAlign w:val="center"/>
          </w:tcPr>
          <w:p w14:paraId="29E5222B" w14:textId="77777777" w:rsidR="00AE7EBB" w:rsidRDefault="00013C6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auto"/>
                <w:sz w:val="32"/>
                <w:szCs w:val="32"/>
              </w:rPr>
              <w:t>归口管理部门</w:t>
            </w:r>
          </w:p>
        </w:tc>
        <w:tc>
          <w:tcPr>
            <w:tcW w:w="7320" w:type="dxa"/>
            <w:tcBorders>
              <w:right w:val="single" w:sz="4" w:space="0" w:color="auto"/>
            </w:tcBorders>
          </w:tcPr>
          <w:p w14:paraId="565C993F" w14:textId="77777777" w:rsidR="00AE7EBB" w:rsidRDefault="00AE7EBB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96FE69F" w14:textId="77777777" w:rsidR="00AE7EBB" w:rsidRDefault="00AE7EBB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4EF2859" w14:textId="77777777" w:rsidR="00AE7EBB" w:rsidRDefault="00013C6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归口管理部门</w:t>
            </w:r>
          </w:p>
          <w:p w14:paraId="35EB95DB" w14:textId="77777777" w:rsidR="00AE7EBB" w:rsidRDefault="00AE7EBB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9E0BCE4" w14:textId="77777777" w:rsidR="00AE7EBB" w:rsidRDefault="00013C6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（签章）</w:t>
            </w:r>
          </w:p>
          <w:p w14:paraId="2DBB3180" w14:textId="77777777" w:rsidR="00AE7EBB" w:rsidRDefault="00013C6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年     月     日</w:t>
            </w:r>
          </w:p>
        </w:tc>
      </w:tr>
      <w:bookmarkEnd w:id="0"/>
    </w:tbl>
    <w:p w14:paraId="5C9E0F9E" w14:textId="77777777" w:rsidR="00AE7EBB" w:rsidRDefault="00AE7EBB">
      <w:pPr>
        <w:tabs>
          <w:tab w:val="left" w:pos="0"/>
          <w:tab w:val="left" w:pos="1486"/>
        </w:tabs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sectPr w:rsidR="00AE7EBB">
      <w:pgSz w:w="11906" w:h="16838"/>
      <w:pgMar w:top="1701" w:right="1418" w:bottom="1418" w:left="1418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D3296" w14:textId="77777777" w:rsidR="00EC524E" w:rsidRDefault="00EC524E">
      <w:r>
        <w:separator/>
      </w:r>
    </w:p>
  </w:endnote>
  <w:endnote w:type="continuationSeparator" w:id="0">
    <w:p w14:paraId="409697CD" w14:textId="77777777" w:rsidR="00EC524E" w:rsidRDefault="00EC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EA6B9" w14:textId="77777777" w:rsidR="00AE7EBB" w:rsidRDefault="00013C67">
    <w:pPr>
      <w:pStyle w:val="aa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F2EE04B" w14:textId="77777777" w:rsidR="00AE7EBB" w:rsidRDefault="00AE7EBB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CF864" w14:textId="77777777" w:rsidR="00AE7EBB" w:rsidRDefault="00EC524E">
    <w:pPr>
      <w:pStyle w:val="aa"/>
      <w:ind w:right="360" w:firstLine="360"/>
    </w:pPr>
    <w:r>
      <w:pict w14:anchorId="5F3A853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85.6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1B2C486A" w14:textId="77777777" w:rsidR="00AE7EBB" w:rsidRDefault="00013C67">
                <w:pPr>
                  <w:pStyle w:val="aa"/>
                  <w:rPr>
                    <w:rStyle w:val="af0"/>
                    <w:sz w:val="28"/>
                    <w:szCs w:val="28"/>
                  </w:rPr>
                </w:pPr>
                <w:r>
                  <w:rPr>
                    <w:rStyle w:val="af0"/>
                    <w:sz w:val="28"/>
                    <w:szCs w:val="28"/>
                  </w:rPr>
                  <w:fldChar w:fldCharType="begin"/>
                </w:r>
                <w:r>
                  <w:rPr>
                    <w:rStyle w:val="af0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f0"/>
                    <w:sz w:val="28"/>
                    <w:szCs w:val="28"/>
                  </w:rPr>
                  <w:fldChar w:fldCharType="separate"/>
                </w:r>
                <w:r>
                  <w:rPr>
                    <w:rStyle w:val="af0"/>
                    <w:sz w:val="28"/>
                    <w:szCs w:val="28"/>
                  </w:rPr>
                  <w:t>- 6 -</w:t>
                </w:r>
                <w:r>
                  <w:rPr>
                    <w:rStyle w:val="af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D73CE" w14:textId="77777777" w:rsidR="00AE7EBB" w:rsidRDefault="00AE7EBB">
    <w:pPr>
      <w:pStyle w:val="aa"/>
      <w:jc w:val="right"/>
    </w:pPr>
  </w:p>
  <w:p w14:paraId="3730800D" w14:textId="77777777" w:rsidR="00AE7EBB" w:rsidRDefault="00AE7EBB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E9629" w14:textId="77777777" w:rsidR="00AE7EBB" w:rsidRDefault="00EC524E">
    <w:pPr>
      <w:pStyle w:val="aa"/>
      <w:ind w:right="360" w:firstLine="360"/>
    </w:pPr>
    <w:r>
      <w:pict w14:anchorId="631562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5.6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0FA75F85" w14:textId="77777777" w:rsidR="00AE7EBB" w:rsidRDefault="00013C67">
                <w:pPr>
                  <w:pStyle w:val="aa"/>
                  <w:rPr>
                    <w:rStyle w:val="af0"/>
                    <w:sz w:val="24"/>
                    <w:szCs w:val="24"/>
                  </w:rPr>
                </w:pPr>
                <w:r>
                  <w:rPr>
                    <w:rStyle w:val="af0"/>
                    <w:sz w:val="24"/>
                    <w:szCs w:val="24"/>
                  </w:rPr>
                  <w:fldChar w:fldCharType="begin"/>
                </w:r>
                <w:r>
                  <w:rPr>
                    <w:rStyle w:val="af0"/>
                    <w:sz w:val="24"/>
                    <w:szCs w:val="24"/>
                  </w:rPr>
                  <w:instrText xml:space="preserve">PAGE  </w:instrText>
                </w:r>
                <w:r>
                  <w:rPr>
                    <w:rStyle w:val="af0"/>
                    <w:sz w:val="24"/>
                    <w:szCs w:val="24"/>
                  </w:rPr>
                  <w:fldChar w:fldCharType="separate"/>
                </w:r>
                <w:r>
                  <w:rPr>
                    <w:rStyle w:val="af0"/>
                    <w:sz w:val="24"/>
                    <w:szCs w:val="24"/>
                  </w:rPr>
                  <w:t>- 6 -</w:t>
                </w:r>
                <w:r>
                  <w:rPr>
                    <w:rStyle w:val="af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F5AC8" w14:textId="77777777" w:rsidR="00AE7EBB" w:rsidRDefault="00EC524E">
    <w:pPr>
      <w:pStyle w:val="aa"/>
      <w:jc w:val="right"/>
    </w:pPr>
    <w:r>
      <w:pict w14:anchorId="46719CD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85.6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750BF6C5" w14:textId="77777777" w:rsidR="00AE7EBB" w:rsidRDefault="00013C67">
                <w:pPr>
                  <w:pStyle w:val="aa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319A82B3" w14:textId="77777777" w:rsidR="00AE7EBB" w:rsidRDefault="00AE7E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CC282" w14:textId="77777777" w:rsidR="00EC524E" w:rsidRDefault="00EC524E">
      <w:r>
        <w:separator/>
      </w:r>
    </w:p>
  </w:footnote>
  <w:footnote w:type="continuationSeparator" w:id="0">
    <w:p w14:paraId="440E4E85" w14:textId="77777777" w:rsidR="00EC524E" w:rsidRDefault="00EC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6C4DCF"/>
    <w:multiLevelType w:val="singleLevel"/>
    <w:tmpl w:val="EE6C4DC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BB1"/>
    <w:rsid w:val="A7C997D3"/>
    <w:rsid w:val="B54ABA7B"/>
    <w:rsid w:val="F4FA65F7"/>
    <w:rsid w:val="F7A5CA8E"/>
    <w:rsid w:val="F9753D3F"/>
    <w:rsid w:val="FAFB6F2D"/>
    <w:rsid w:val="FDFE1930"/>
    <w:rsid w:val="FE7FD6B2"/>
    <w:rsid w:val="000003F7"/>
    <w:rsid w:val="000013F5"/>
    <w:rsid w:val="00002B1F"/>
    <w:rsid w:val="000040DB"/>
    <w:rsid w:val="00006F06"/>
    <w:rsid w:val="00007750"/>
    <w:rsid w:val="00011760"/>
    <w:rsid w:val="00013C67"/>
    <w:rsid w:val="000177D2"/>
    <w:rsid w:val="00020215"/>
    <w:rsid w:val="00021170"/>
    <w:rsid w:val="000219B2"/>
    <w:rsid w:val="00026B38"/>
    <w:rsid w:val="0002754D"/>
    <w:rsid w:val="00027C4B"/>
    <w:rsid w:val="00027E51"/>
    <w:rsid w:val="00030500"/>
    <w:rsid w:val="00034816"/>
    <w:rsid w:val="00034FA8"/>
    <w:rsid w:val="00037099"/>
    <w:rsid w:val="000373E8"/>
    <w:rsid w:val="00040CD0"/>
    <w:rsid w:val="000439D6"/>
    <w:rsid w:val="00045460"/>
    <w:rsid w:val="00046AF8"/>
    <w:rsid w:val="00047466"/>
    <w:rsid w:val="00047EC9"/>
    <w:rsid w:val="000500FD"/>
    <w:rsid w:val="00050F6F"/>
    <w:rsid w:val="0006241F"/>
    <w:rsid w:val="00065CD8"/>
    <w:rsid w:val="0007031D"/>
    <w:rsid w:val="00073790"/>
    <w:rsid w:val="0007423F"/>
    <w:rsid w:val="0007550E"/>
    <w:rsid w:val="000800E0"/>
    <w:rsid w:val="00083F7B"/>
    <w:rsid w:val="000919DD"/>
    <w:rsid w:val="000941E1"/>
    <w:rsid w:val="000950DE"/>
    <w:rsid w:val="0009520E"/>
    <w:rsid w:val="0009583C"/>
    <w:rsid w:val="00097CD0"/>
    <w:rsid w:val="000A15C0"/>
    <w:rsid w:val="000A1F78"/>
    <w:rsid w:val="000A37A4"/>
    <w:rsid w:val="000B2593"/>
    <w:rsid w:val="000B7343"/>
    <w:rsid w:val="000C647F"/>
    <w:rsid w:val="000D021A"/>
    <w:rsid w:val="000D142B"/>
    <w:rsid w:val="000D27A0"/>
    <w:rsid w:val="000D590B"/>
    <w:rsid w:val="000D5983"/>
    <w:rsid w:val="000D7FD1"/>
    <w:rsid w:val="000E0788"/>
    <w:rsid w:val="000E5C75"/>
    <w:rsid w:val="000E5E72"/>
    <w:rsid w:val="000E6DFA"/>
    <w:rsid w:val="000E6E2E"/>
    <w:rsid w:val="000F17D2"/>
    <w:rsid w:val="000F2BA2"/>
    <w:rsid w:val="000F4408"/>
    <w:rsid w:val="000F6546"/>
    <w:rsid w:val="001010A4"/>
    <w:rsid w:val="00101352"/>
    <w:rsid w:val="00101B57"/>
    <w:rsid w:val="00102129"/>
    <w:rsid w:val="00103462"/>
    <w:rsid w:val="00103734"/>
    <w:rsid w:val="00103961"/>
    <w:rsid w:val="00103BBC"/>
    <w:rsid w:val="00103E08"/>
    <w:rsid w:val="00103F19"/>
    <w:rsid w:val="00104AF6"/>
    <w:rsid w:val="00105881"/>
    <w:rsid w:val="00105C1B"/>
    <w:rsid w:val="00110C03"/>
    <w:rsid w:val="00115335"/>
    <w:rsid w:val="001159BC"/>
    <w:rsid w:val="00115E2C"/>
    <w:rsid w:val="00115E9B"/>
    <w:rsid w:val="00117A2A"/>
    <w:rsid w:val="001213C1"/>
    <w:rsid w:val="001236EC"/>
    <w:rsid w:val="001250E2"/>
    <w:rsid w:val="00125E90"/>
    <w:rsid w:val="00130023"/>
    <w:rsid w:val="00130F2A"/>
    <w:rsid w:val="001311A9"/>
    <w:rsid w:val="00132EFA"/>
    <w:rsid w:val="00133B8A"/>
    <w:rsid w:val="00134CA0"/>
    <w:rsid w:val="00135E8C"/>
    <w:rsid w:val="00137625"/>
    <w:rsid w:val="0014095F"/>
    <w:rsid w:val="00140F26"/>
    <w:rsid w:val="001421EE"/>
    <w:rsid w:val="00144B06"/>
    <w:rsid w:val="0014509D"/>
    <w:rsid w:val="00145645"/>
    <w:rsid w:val="00146BAE"/>
    <w:rsid w:val="00154C93"/>
    <w:rsid w:val="00162B5D"/>
    <w:rsid w:val="001644EA"/>
    <w:rsid w:val="00165DA6"/>
    <w:rsid w:val="00167029"/>
    <w:rsid w:val="0016745C"/>
    <w:rsid w:val="00170546"/>
    <w:rsid w:val="00173A20"/>
    <w:rsid w:val="00173F0C"/>
    <w:rsid w:val="00174D9B"/>
    <w:rsid w:val="001757EC"/>
    <w:rsid w:val="0018334D"/>
    <w:rsid w:val="001859CE"/>
    <w:rsid w:val="00186A6D"/>
    <w:rsid w:val="0019256D"/>
    <w:rsid w:val="0019276F"/>
    <w:rsid w:val="001962AB"/>
    <w:rsid w:val="001A05A2"/>
    <w:rsid w:val="001A20E0"/>
    <w:rsid w:val="001A272B"/>
    <w:rsid w:val="001A2C57"/>
    <w:rsid w:val="001A34F4"/>
    <w:rsid w:val="001A4775"/>
    <w:rsid w:val="001A4B3E"/>
    <w:rsid w:val="001A757F"/>
    <w:rsid w:val="001B3DCD"/>
    <w:rsid w:val="001B6702"/>
    <w:rsid w:val="001B71F4"/>
    <w:rsid w:val="001C2FED"/>
    <w:rsid w:val="001C7EBF"/>
    <w:rsid w:val="001D01EF"/>
    <w:rsid w:val="001D10C6"/>
    <w:rsid w:val="001D4180"/>
    <w:rsid w:val="001D5C2E"/>
    <w:rsid w:val="001D655A"/>
    <w:rsid w:val="001E0794"/>
    <w:rsid w:val="001E0F4D"/>
    <w:rsid w:val="001E1462"/>
    <w:rsid w:val="001E1A0A"/>
    <w:rsid w:val="001E2010"/>
    <w:rsid w:val="001E2D77"/>
    <w:rsid w:val="001E5DA1"/>
    <w:rsid w:val="001E6401"/>
    <w:rsid w:val="001E6665"/>
    <w:rsid w:val="001E7973"/>
    <w:rsid w:val="001F0492"/>
    <w:rsid w:val="001F0C0B"/>
    <w:rsid w:val="001F0E88"/>
    <w:rsid w:val="001F19EA"/>
    <w:rsid w:val="001F58BD"/>
    <w:rsid w:val="001F5AE0"/>
    <w:rsid w:val="001F7037"/>
    <w:rsid w:val="00200FCE"/>
    <w:rsid w:val="00202F2A"/>
    <w:rsid w:val="002030DD"/>
    <w:rsid w:val="00204360"/>
    <w:rsid w:val="00204F97"/>
    <w:rsid w:val="00205337"/>
    <w:rsid w:val="00210049"/>
    <w:rsid w:val="00213BEF"/>
    <w:rsid w:val="00213D0D"/>
    <w:rsid w:val="00215AE9"/>
    <w:rsid w:val="0021680C"/>
    <w:rsid w:val="0022284F"/>
    <w:rsid w:val="002243B7"/>
    <w:rsid w:val="00224F50"/>
    <w:rsid w:val="0022576F"/>
    <w:rsid w:val="002257F6"/>
    <w:rsid w:val="00226EA3"/>
    <w:rsid w:val="002338AE"/>
    <w:rsid w:val="00234395"/>
    <w:rsid w:val="00235CBF"/>
    <w:rsid w:val="002368CE"/>
    <w:rsid w:val="00240F7B"/>
    <w:rsid w:val="00241392"/>
    <w:rsid w:val="00242618"/>
    <w:rsid w:val="002448D1"/>
    <w:rsid w:val="0024519E"/>
    <w:rsid w:val="002457EB"/>
    <w:rsid w:val="002506F1"/>
    <w:rsid w:val="00251542"/>
    <w:rsid w:val="00254500"/>
    <w:rsid w:val="002568D3"/>
    <w:rsid w:val="00260699"/>
    <w:rsid w:val="002619CD"/>
    <w:rsid w:val="0026216B"/>
    <w:rsid w:val="002626DB"/>
    <w:rsid w:val="00263509"/>
    <w:rsid w:val="00263775"/>
    <w:rsid w:val="00267F30"/>
    <w:rsid w:val="00270777"/>
    <w:rsid w:val="002711DA"/>
    <w:rsid w:val="00271D4A"/>
    <w:rsid w:val="00272B24"/>
    <w:rsid w:val="002731D3"/>
    <w:rsid w:val="00275C77"/>
    <w:rsid w:val="00275D92"/>
    <w:rsid w:val="00280534"/>
    <w:rsid w:val="00286ED6"/>
    <w:rsid w:val="00286F3B"/>
    <w:rsid w:val="00290277"/>
    <w:rsid w:val="00291823"/>
    <w:rsid w:val="00292150"/>
    <w:rsid w:val="002931B1"/>
    <w:rsid w:val="00293535"/>
    <w:rsid w:val="00293993"/>
    <w:rsid w:val="00293E29"/>
    <w:rsid w:val="0029473B"/>
    <w:rsid w:val="002A0030"/>
    <w:rsid w:val="002A128E"/>
    <w:rsid w:val="002A16C5"/>
    <w:rsid w:val="002A19A5"/>
    <w:rsid w:val="002A1E9D"/>
    <w:rsid w:val="002A1EB9"/>
    <w:rsid w:val="002A20D2"/>
    <w:rsid w:val="002A3F68"/>
    <w:rsid w:val="002A6A09"/>
    <w:rsid w:val="002B025C"/>
    <w:rsid w:val="002B0B42"/>
    <w:rsid w:val="002C264B"/>
    <w:rsid w:val="002C3126"/>
    <w:rsid w:val="002D2C74"/>
    <w:rsid w:val="002E0682"/>
    <w:rsid w:val="002E2827"/>
    <w:rsid w:val="002E3381"/>
    <w:rsid w:val="002E4292"/>
    <w:rsid w:val="002E54A8"/>
    <w:rsid w:val="002E70C6"/>
    <w:rsid w:val="002F276B"/>
    <w:rsid w:val="002F47E7"/>
    <w:rsid w:val="002F63CD"/>
    <w:rsid w:val="002F6605"/>
    <w:rsid w:val="003022CC"/>
    <w:rsid w:val="003024EC"/>
    <w:rsid w:val="003026C6"/>
    <w:rsid w:val="0030476A"/>
    <w:rsid w:val="003059B0"/>
    <w:rsid w:val="00307FDA"/>
    <w:rsid w:val="003108BA"/>
    <w:rsid w:val="00310927"/>
    <w:rsid w:val="00311FCA"/>
    <w:rsid w:val="00313068"/>
    <w:rsid w:val="0031399D"/>
    <w:rsid w:val="003146EF"/>
    <w:rsid w:val="00314B27"/>
    <w:rsid w:val="00316478"/>
    <w:rsid w:val="003178A8"/>
    <w:rsid w:val="00317AD0"/>
    <w:rsid w:val="00320E7A"/>
    <w:rsid w:val="00322446"/>
    <w:rsid w:val="00326F9C"/>
    <w:rsid w:val="003309F3"/>
    <w:rsid w:val="00330F03"/>
    <w:rsid w:val="00334E50"/>
    <w:rsid w:val="003352CE"/>
    <w:rsid w:val="00337434"/>
    <w:rsid w:val="0034063B"/>
    <w:rsid w:val="00341F29"/>
    <w:rsid w:val="00342B0C"/>
    <w:rsid w:val="0034579D"/>
    <w:rsid w:val="00346A8A"/>
    <w:rsid w:val="00353401"/>
    <w:rsid w:val="00354103"/>
    <w:rsid w:val="003542CD"/>
    <w:rsid w:val="003563EA"/>
    <w:rsid w:val="00356AAD"/>
    <w:rsid w:val="003572BA"/>
    <w:rsid w:val="00357F38"/>
    <w:rsid w:val="003610F4"/>
    <w:rsid w:val="0036113E"/>
    <w:rsid w:val="003613C2"/>
    <w:rsid w:val="00361C0F"/>
    <w:rsid w:val="003642B7"/>
    <w:rsid w:val="00364930"/>
    <w:rsid w:val="00364F4B"/>
    <w:rsid w:val="0036597F"/>
    <w:rsid w:val="00372305"/>
    <w:rsid w:val="00374851"/>
    <w:rsid w:val="00375F21"/>
    <w:rsid w:val="00381CE3"/>
    <w:rsid w:val="00382220"/>
    <w:rsid w:val="003825BB"/>
    <w:rsid w:val="00382763"/>
    <w:rsid w:val="00385469"/>
    <w:rsid w:val="0039141B"/>
    <w:rsid w:val="0039465D"/>
    <w:rsid w:val="003A5133"/>
    <w:rsid w:val="003A5A2B"/>
    <w:rsid w:val="003A7573"/>
    <w:rsid w:val="003B12F3"/>
    <w:rsid w:val="003B19CD"/>
    <w:rsid w:val="003B1BCE"/>
    <w:rsid w:val="003B227E"/>
    <w:rsid w:val="003B2CD9"/>
    <w:rsid w:val="003B4705"/>
    <w:rsid w:val="003C05DB"/>
    <w:rsid w:val="003D2BFC"/>
    <w:rsid w:val="003D34D2"/>
    <w:rsid w:val="003D45D3"/>
    <w:rsid w:val="003D6120"/>
    <w:rsid w:val="003D7B9E"/>
    <w:rsid w:val="003E253E"/>
    <w:rsid w:val="003E2BB1"/>
    <w:rsid w:val="003E2EA7"/>
    <w:rsid w:val="003E41E2"/>
    <w:rsid w:val="003E5C59"/>
    <w:rsid w:val="003F164F"/>
    <w:rsid w:val="003F1C05"/>
    <w:rsid w:val="003F24C4"/>
    <w:rsid w:val="00400655"/>
    <w:rsid w:val="00402B60"/>
    <w:rsid w:val="00404776"/>
    <w:rsid w:val="004048FB"/>
    <w:rsid w:val="00404B11"/>
    <w:rsid w:val="004100D6"/>
    <w:rsid w:val="00411FBC"/>
    <w:rsid w:val="00413CFF"/>
    <w:rsid w:val="00413E1B"/>
    <w:rsid w:val="004153C0"/>
    <w:rsid w:val="00415817"/>
    <w:rsid w:val="00415BBC"/>
    <w:rsid w:val="00420B3B"/>
    <w:rsid w:val="004215F2"/>
    <w:rsid w:val="00421AA0"/>
    <w:rsid w:val="00423C09"/>
    <w:rsid w:val="004255B7"/>
    <w:rsid w:val="004263E4"/>
    <w:rsid w:val="0042673F"/>
    <w:rsid w:val="00430278"/>
    <w:rsid w:val="004309FC"/>
    <w:rsid w:val="0043450A"/>
    <w:rsid w:val="004364B0"/>
    <w:rsid w:val="004369B0"/>
    <w:rsid w:val="00437947"/>
    <w:rsid w:val="00441750"/>
    <w:rsid w:val="00442C1C"/>
    <w:rsid w:val="00453B77"/>
    <w:rsid w:val="004567DE"/>
    <w:rsid w:val="00456F7C"/>
    <w:rsid w:val="00457EC5"/>
    <w:rsid w:val="0046082A"/>
    <w:rsid w:val="00461E47"/>
    <w:rsid w:val="00463140"/>
    <w:rsid w:val="00464921"/>
    <w:rsid w:val="00470EDD"/>
    <w:rsid w:val="00471574"/>
    <w:rsid w:val="00472543"/>
    <w:rsid w:val="004745EC"/>
    <w:rsid w:val="00477D7F"/>
    <w:rsid w:val="00480B0F"/>
    <w:rsid w:val="00482629"/>
    <w:rsid w:val="00483921"/>
    <w:rsid w:val="00483C43"/>
    <w:rsid w:val="004842C3"/>
    <w:rsid w:val="00486A1A"/>
    <w:rsid w:val="00487479"/>
    <w:rsid w:val="004905FE"/>
    <w:rsid w:val="00497DBF"/>
    <w:rsid w:val="004A087E"/>
    <w:rsid w:val="004A3677"/>
    <w:rsid w:val="004A5294"/>
    <w:rsid w:val="004A56FA"/>
    <w:rsid w:val="004A739A"/>
    <w:rsid w:val="004A78CE"/>
    <w:rsid w:val="004A7E0D"/>
    <w:rsid w:val="004B27B7"/>
    <w:rsid w:val="004B27DF"/>
    <w:rsid w:val="004B388F"/>
    <w:rsid w:val="004B413C"/>
    <w:rsid w:val="004B50F8"/>
    <w:rsid w:val="004B633B"/>
    <w:rsid w:val="004B7B88"/>
    <w:rsid w:val="004C21AE"/>
    <w:rsid w:val="004C516C"/>
    <w:rsid w:val="004C68B6"/>
    <w:rsid w:val="004D0439"/>
    <w:rsid w:val="004D3A96"/>
    <w:rsid w:val="004D4554"/>
    <w:rsid w:val="004D4BDE"/>
    <w:rsid w:val="004D6835"/>
    <w:rsid w:val="004D6BAE"/>
    <w:rsid w:val="004E07F2"/>
    <w:rsid w:val="004E6592"/>
    <w:rsid w:val="004E685E"/>
    <w:rsid w:val="004F2BED"/>
    <w:rsid w:val="004F3B84"/>
    <w:rsid w:val="005018F9"/>
    <w:rsid w:val="00503051"/>
    <w:rsid w:val="00503C25"/>
    <w:rsid w:val="00503DDA"/>
    <w:rsid w:val="00504B0E"/>
    <w:rsid w:val="00506FD1"/>
    <w:rsid w:val="00507536"/>
    <w:rsid w:val="00507684"/>
    <w:rsid w:val="00507A5E"/>
    <w:rsid w:val="00513FEC"/>
    <w:rsid w:val="005149A0"/>
    <w:rsid w:val="005153CE"/>
    <w:rsid w:val="0052134E"/>
    <w:rsid w:val="00521A13"/>
    <w:rsid w:val="00521DBD"/>
    <w:rsid w:val="005221AC"/>
    <w:rsid w:val="00522709"/>
    <w:rsid w:val="0052486A"/>
    <w:rsid w:val="00524F96"/>
    <w:rsid w:val="005273E6"/>
    <w:rsid w:val="005300CC"/>
    <w:rsid w:val="0053234E"/>
    <w:rsid w:val="00532C88"/>
    <w:rsid w:val="005345DA"/>
    <w:rsid w:val="0053516D"/>
    <w:rsid w:val="00536731"/>
    <w:rsid w:val="0053744E"/>
    <w:rsid w:val="00540692"/>
    <w:rsid w:val="00541AD1"/>
    <w:rsid w:val="00541EE3"/>
    <w:rsid w:val="005421A1"/>
    <w:rsid w:val="00544C54"/>
    <w:rsid w:val="00544DE4"/>
    <w:rsid w:val="00544F38"/>
    <w:rsid w:val="005457E1"/>
    <w:rsid w:val="005464B6"/>
    <w:rsid w:val="00546BEE"/>
    <w:rsid w:val="00550C06"/>
    <w:rsid w:val="00553BE2"/>
    <w:rsid w:val="0055518B"/>
    <w:rsid w:val="005553B6"/>
    <w:rsid w:val="00562857"/>
    <w:rsid w:val="0056510A"/>
    <w:rsid w:val="00566B4F"/>
    <w:rsid w:val="00567A4E"/>
    <w:rsid w:val="00567FC4"/>
    <w:rsid w:val="00571280"/>
    <w:rsid w:val="00573E1E"/>
    <w:rsid w:val="00575CE9"/>
    <w:rsid w:val="0057764B"/>
    <w:rsid w:val="00577A6B"/>
    <w:rsid w:val="00580EC9"/>
    <w:rsid w:val="00583F31"/>
    <w:rsid w:val="00590ABD"/>
    <w:rsid w:val="00593C02"/>
    <w:rsid w:val="00594554"/>
    <w:rsid w:val="00594618"/>
    <w:rsid w:val="0059467D"/>
    <w:rsid w:val="00597D95"/>
    <w:rsid w:val="005A326B"/>
    <w:rsid w:val="005A381F"/>
    <w:rsid w:val="005A3C01"/>
    <w:rsid w:val="005A5654"/>
    <w:rsid w:val="005A66E5"/>
    <w:rsid w:val="005B09D4"/>
    <w:rsid w:val="005B0DEE"/>
    <w:rsid w:val="005B0E97"/>
    <w:rsid w:val="005B1DFD"/>
    <w:rsid w:val="005B25B0"/>
    <w:rsid w:val="005B2DBC"/>
    <w:rsid w:val="005B54E6"/>
    <w:rsid w:val="005C0253"/>
    <w:rsid w:val="005C2E40"/>
    <w:rsid w:val="005C34DE"/>
    <w:rsid w:val="005C358A"/>
    <w:rsid w:val="005C552F"/>
    <w:rsid w:val="005C577F"/>
    <w:rsid w:val="005C6E2F"/>
    <w:rsid w:val="005D067C"/>
    <w:rsid w:val="005D21EB"/>
    <w:rsid w:val="005D4A55"/>
    <w:rsid w:val="005D7844"/>
    <w:rsid w:val="005E0363"/>
    <w:rsid w:val="005E1FAF"/>
    <w:rsid w:val="005E4E64"/>
    <w:rsid w:val="005E6EC7"/>
    <w:rsid w:val="005E7222"/>
    <w:rsid w:val="005F174F"/>
    <w:rsid w:val="005F1E84"/>
    <w:rsid w:val="005F3D31"/>
    <w:rsid w:val="005F4C88"/>
    <w:rsid w:val="005F5CAD"/>
    <w:rsid w:val="005F7E43"/>
    <w:rsid w:val="006002A9"/>
    <w:rsid w:val="006014C6"/>
    <w:rsid w:val="00601FED"/>
    <w:rsid w:val="00604FB1"/>
    <w:rsid w:val="00605C0E"/>
    <w:rsid w:val="00607C7D"/>
    <w:rsid w:val="00610B6D"/>
    <w:rsid w:val="00611F0B"/>
    <w:rsid w:val="0061207E"/>
    <w:rsid w:val="0061237C"/>
    <w:rsid w:val="006125F4"/>
    <w:rsid w:val="00614440"/>
    <w:rsid w:val="00614869"/>
    <w:rsid w:val="006169E9"/>
    <w:rsid w:val="00617419"/>
    <w:rsid w:val="006224BA"/>
    <w:rsid w:val="006227DA"/>
    <w:rsid w:val="0062464A"/>
    <w:rsid w:val="00626A47"/>
    <w:rsid w:val="006274CB"/>
    <w:rsid w:val="006324E0"/>
    <w:rsid w:val="00632942"/>
    <w:rsid w:val="00633AF8"/>
    <w:rsid w:val="0063403E"/>
    <w:rsid w:val="006370C2"/>
    <w:rsid w:val="00637EA4"/>
    <w:rsid w:val="00640A83"/>
    <w:rsid w:val="00641009"/>
    <w:rsid w:val="00641788"/>
    <w:rsid w:val="006425AE"/>
    <w:rsid w:val="00645AAA"/>
    <w:rsid w:val="00646B7C"/>
    <w:rsid w:val="00653363"/>
    <w:rsid w:val="00654D76"/>
    <w:rsid w:val="00654EFD"/>
    <w:rsid w:val="00660C33"/>
    <w:rsid w:val="00660F59"/>
    <w:rsid w:val="00661E1E"/>
    <w:rsid w:val="0066585C"/>
    <w:rsid w:val="0066648B"/>
    <w:rsid w:val="00666FE1"/>
    <w:rsid w:val="00670ED0"/>
    <w:rsid w:val="00672C09"/>
    <w:rsid w:val="0067429B"/>
    <w:rsid w:val="00675866"/>
    <w:rsid w:val="00675C83"/>
    <w:rsid w:val="00675D32"/>
    <w:rsid w:val="0067773D"/>
    <w:rsid w:val="00677FA6"/>
    <w:rsid w:val="00681365"/>
    <w:rsid w:val="00681DC8"/>
    <w:rsid w:val="00682E7D"/>
    <w:rsid w:val="00690D0D"/>
    <w:rsid w:val="0069498A"/>
    <w:rsid w:val="00695005"/>
    <w:rsid w:val="00697EDF"/>
    <w:rsid w:val="006A06B6"/>
    <w:rsid w:val="006A36C3"/>
    <w:rsid w:val="006A3A54"/>
    <w:rsid w:val="006A42D9"/>
    <w:rsid w:val="006A4CB7"/>
    <w:rsid w:val="006A5079"/>
    <w:rsid w:val="006A5AF7"/>
    <w:rsid w:val="006B0894"/>
    <w:rsid w:val="006B0B92"/>
    <w:rsid w:val="006B3437"/>
    <w:rsid w:val="006B503E"/>
    <w:rsid w:val="006C0A0B"/>
    <w:rsid w:val="006C1406"/>
    <w:rsid w:val="006C1C94"/>
    <w:rsid w:val="006C274C"/>
    <w:rsid w:val="006C2A51"/>
    <w:rsid w:val="006C33F1"/>
    <w:rsid w:val="006D173B"/>
    <w:rsid w:val="006D2175"/>
    <w:rsid w:val="006D4078"/>
    <w:rsid w:val="006D71DA"/>
    <w:rsid w:val="006D7460"/>
    <w:rsid w:val="006E0005"/>
    <w:rsid w:val="006E3C4D"/>
    <w:rsid w:val="006E3D3D"/>
    <w:rsid w:val="006F033A"/>
    <w:rsid w:val="006F39C1"/>
    <w:rsid w:val="006F4BBF"/>
    <w:rsid w:val="006F7316"/>
    <w:rsid w:val="006F793B"/>
    <w:rsid w:val="0070132B"/>
    <w:rsid w:val="007022CE"/>
    <w:rsid w:val="007023AA"/>
    <w:rsid w:val="00703938"/>
    <w:rsid w:val="00703D14"/>
    <w:rsid w:val="0070564B"/>
    <w:rsid w:val="007070A1"/>
    <w:rsid w:val="00710667"/>
    <w:rsid w:val="00712A67"/>
    <w:rsid w:val="00712B04"/>
    <w:rsid w:val="00717B59"/>
    <w:rsid w:val="007215F1"/>
    <w:rsid w:val="007234B7"/>
    <w:rsid w:val="00726832"/>
    <w:rsid w:val="007319E4"/>
    <w:rsid w:val="007330F5"/>
    <w:rsid w:val="00734E61"/>
    <w:rsid w:val="00735D2E"/>
    <w:rsid w:val="0073654E"/>
    <w:rsid w:val="00740442"/>
    <w:rsid w:val="00741484"/>
    <w:rsid w:val="007418B1"/>
    <w:rsid w:val="00741E44"/>
    <w:rsid w:val="00743F64"/>
    <w:rsid w:val="007462D0"/>
    <w:rsid w:val="00747C15"/>
    <w:rsid w:val="00750436"/>
    <w:rsid w:val="00751C2D"/>
    <w:rsid w:val="00754C1A"/>
    <w:rsid w:val="00760004"/>
    <w:rsid w:val="0076171D"/>
    <w:rsid w:val="0076310D"/>
    <w:rsid w:val="00764F97"/>
    <w:rsid w:val="00765C26"/>
    <w:rsid w:val="00765FFE"/>
    <w:rsid w:val="00771EFC"/>
    <w:rsid w:val="00776413"/>
    <w:rsid w:val="007774FC"/>
    <w:rsid w:val="00777EB0"/>
    <w:rsid w:val="007833D5"/>
    <w:rsid w:val="007835DE"/>
    <w:rsid w:val="00783981"/>
    <w:rsid w:val="0078488B"/>
    <w:rsid w:val="00785297"/>
    <w:rsid w:val="00786BEF"/>
    <w:rsid w:val="0078787C"/>
    <w:rsid w:val="007917E5"/>
    <w:rsid w:val="00791BC5"/>
    <w:rsid w:val="0079438D"/>
    <w:rsid w:val="00794B4E"/>
    <w:rsid w:val="00795763"/>
    <w:rsid w:val="007A3332"/>
    <w:rsid w:val="007A559C"/>
    <w:rsid w:val="007A6EEE"/>
    <w:rsid w:val="007A74C3"/>
    <w:rsid w:val="007A74D1"/>
    <w:rsid w:val="007B12BA"/>
    <w:rsid w:val="007B2E1F"/>
    <w:rsid w:val="007B3A06"/>
    <w:rsid w:val="007B53D5"/>
    <w:rsid w:val="007B6770"/>
    <w:rsid w:val="007B6CE6"/>
    <w:rsid w:val="007C2AE3"/>
    <w:rsid w:val="007C2C04"/>
    <w:rsid w:val="007C2EC9"/>
    <w:rsid w:val="007C3086"/>
    <w:rsid w:val="007C4952"/>
    <w:rsid w:val="007C5553"/>
    <w:rsid w:val="007C71A4"/>
    <w:rsid w:val="007C7460"/>
    <w:rsid w:val="007D00FC"/>
    <w:rsid w:val="007D209E"/>
    <w:rsid w:val="007D2A8F"/>
    <w:rsid w:val="007D2BC5"/>
    <w:rsid w:val="007D4C34"/>
    <w:rsid w:val="007D619F"/>
    <w:rsid w:val="007D7C29"/>
    <w:rsid w:val="007E059C"/>
    <w:rsid w:val="007E5BFC"/>
    <w:rsid w:val="007E6A29"/>
    <w:rsid w:val="007E7568"/>
    <w:rsid w:val="007E77AE"/>
    <w:rsid w:val="007F16F3"/>
    <w:rsid w:val="007F1C10"/>
    <w:rsid w:val="007F74B5"/>
    <w:rsid w:val="007F76D4"/>
    <w:rsid w:val="00800324"/>
    <w:rsid w:val="0080071C"/>
    <w:rsid w:val="00801E10"/>
    <w:rsid w:val="00801F93"/>
    <w:rsid w:val="00803A9F"/>
    <w:rsid w:val="00804A77"/>
    <w:rsid w:val="00805EC0"/>
    <w:rsid w:val="008071CB"/>
    <w:rsid w:val="008105C5"/>
    <w:rsid w:val="00810F28"/>
    <w:rsid w:val="00814E87"/>
    <w:rsid w:val="00815B06"/>
    <w:rsid w:val="00816999"/>
    <w:rsid w:val="00816D32"/>
    <w:rsid w:val="008212B7"/>
    <w:rsid w:val="008235E7"/>
    <w:rsid w:val="00825B38"/>
    <w:rsid w:val="00825BCC"/>
    <w:rsid w:val="008279D9"/>
    <w:rsid w:val="00831B7B"/>
    <w:rsid w:val="0083356E"/>
    <w:rsid w:val="00834886"/>
    <w:rsid w:val="00835372"/>
    <w:rsid w:val="00836541"/>
    <w:rsid w:val="00836917"/>
    <w:rsid w:val="008404C3"/>
    <w:rsid w:val="00840FB0"/>
    <w:rsid w:val="008413E4"/>
    <w:rsid w:val="008465E9"/>
    <w:rsid w:val="008466F0"/>
    <w:rsid w:val="00847DCA"/>
    <w:rsid w:val="008502DB"/>
    <w:rsid w:val="00853250"/>
    <w:rsid w:val="00853D13"/>
    <w:rsid w:val="00854D5A"/>
    <w:rsid w:val="00854E00"/>
    <w:rsid w:val="008550DB"/>
    <w:rsid w:val="00855479"/>
    <w:rsid w:val="00861543"/>
    <w:rsid w:val="008621F4"/>
    <w:rsid w:val="00862367"/>
    <w:rsid w:val="0086323C"/>
    <w:rsid w:val="00866B2C"/>
    <w:rsid w:val="00867AAF"/>
    <w:rsid w:val="00867D59"/>
    <w:rsid w:val="008702B4"/>
    <w:rsid w:val="00870932"/>
    <w:rsid w:val="00872267"/>
    <w:rsid w:val="00873F10"/>
    <w:rsid w:val="00875134"/>
    <w:rsid w:val="00876808"/>
    <w:rsid w:val="0087747C"/>
    <w:rsid w:val="008777B8"/>
    <w:rsid w:val="00880241"/>
    <w:rsid w:val="00880B0B"/>
    <w:rsid w:val="00885198"/>
    <w:rsid w:val="00885EBC"/>
    <w:rsid w:val="00886B37"/>
    <w:rsid w:val="008920FE"/>
    <w:rsid w:val="00893CB6"/>
    <w:rsid w:val="008976AE"/>
    <w:rsid w:val="008A3E70"/>
    <w:rsid w:val="008A4476"/>
    <w:rsid w:val="008A45E3"/>
    <w:rsid w:val="008A4959"/>
    <w:rsid w:val="008A638B"/>
    <w:rsid w:val="008A6C79"/>
    <w:rsid w:val="008B3093"/>
    <w:rsid w:val="008B39B0"/>
    <w:rsid w:val="008B408D"/>
    <w:rsid w:val="008B6FCF"/>
    <w:rsid w:val="008C08B2"/>
    <w:rsid w:val="008C1065"/>
    <w:rsid w:val="008C1A74"/>
    <w:rsid w:val="008C2F98"/>
    <w:rsid w:val="008C5D61"/>
    <w:rsid w:val="008C769A"/>
    <w:rsid w:val="008E0E3C"/>
    <w:rsid w:val="008E1122"/>
    <w:rsid w:val="008E2A33"/>
    <w:rsid w:val="008E2C50"/>
    <w:rsid w:val="008E738D"/>
    <w:rsid w:val="008E7C38"/>
    <w:rsid w:val="008F01FD"/>
    <w:rsid w:val="008F1227"/>
    <w:rsid w:val="008F179F"/>
    <w:rsid w:val="008F1FEA"/>
    <w:rsid w:val="008F2892"/>
    <w:rsid w:val="008F3C35"/>
    <w:rsid w:val="008F64CF"/>
    <w:rsid w:val="0090024C"/>
    <w:rsid w:val="009012D2"/>
    <w:rsid w:val="00901B7C"/>
    <w:rsid w:val="009069C0"/>
    <w:rsid w:val="00907936"/>
    <w:rsid w:val="0091070A"/>
    <w:rsid w:val="00911657"/>
    <w:rsid w:val="00915D5A"/>
    <w:rsid w:val="009216F8"/>
    <w:rsid w:val="009232D9"/>
    <w:rsid w:val="009253B0"/>
    <w:rsid w:val="00927555"/>
    <w:rsid w:val="0093091C"/>
    <w:rsid w:val="00932064"/>
    <w:rsid w:val="00934346"/>
    <w:rsid w:val="009344B6"/>
    <w:rsid w:val="009359C0"/>
    <w:rsid w:val="00936333"/>
    <w:rsid w:val="00936538"/>
    <w:rsid w:val="00937605"/>
    <w:rsid w:val="009379EC"/>
    <w:rsid w:val="00944D65"/>
    <w:rsid w:val="00946D90"/>
    <w:rsid w:val="00946F84"/>
    <w:rsid w:val="00947D5E"/>
    <w:rsid w:val="009503D8"/>
    <w:rsid w:val="009540F2"/>
    <w:rsid w:val="009544CF"/>
    <w:rsid w:val="00954CE3"/>
    <w:rsid w:val="00955D7C"/>
    <w:rsid w:val="00956AEB"/>
    <w:rsid w:val="00957AEC"/>
    <w:rsid w:val="00957C83"/>
    <w:rsid w:val="00960F3D"/>
    <w:rsid w:val="009617C0"/>
    <w:rsid w:val="00963FF3"/>
    <w:rsid w:val="009643F2"/>
    <w:rsid w:val="009646A5"/>
    <w:rsid w:val="009652AE"/>
    <w:rsid w:val="00965482"/>
    <w:rsid w:val="009676B8"/>
    <w:rsid w:val="009714D7"/>
    <w:rsid w:val="00971896"/>
    <w:rsid w:val="009725E8"/>
    <w:rsid w:val="0097444E"/>
    <w:rsid w:val="009749B9"/>
    <w:rsid w:val="00974D93"/>
    <w:rsid w:val="0097551F"/>
    <w:rsid w:val="0097554E"/>
    <w:rsid w:val="00976AB7"/>
    <w:rsid w:val="0097731D"/>
    <w:rsid w:val="00980CC2"/>
    <w:rsid w:val="009864CA"/>
    <w:rsid w:val="009939A5"/>
    <w:rsid w:val="00993E28"/>
    <w:rsid w:val="009A230F"/>
    <w:rsid w:val="009A552E"/>
    <w:rsid w:val="009A5925"/>
    <w:rsid w:val="009A6B12"/>
    <w:rsid w:val="009A7427"/>
    <w:rsid w:val="009B015A"/>
    <w:rsid w:val="009B1102"/>
    <w:rsid w:val="009B13E7"/>
    <w:rsid w:val="009B17B0"/>
    <w:rsid w:val="009B1E01"/>
    <w:rsid w:val="009B249D"/>
    <w:rsid w:val="009B3EE1"/>
    <w:rsid w:val="009B4181"/>
    <w:rsid w:val="009B4793"/>
    <w:rsid w:val="009B6E9A"/>
    <w:rsid w:val="009B7B56"/>
    <w:rsid w:val="009C45FD"/>
    <w:rsid w:val="009C5A5C"/>
    <w:rsid w:val="009D28CC"/>
    <w:rsid w:val="009D2CB3"/>
    <w:rsid w:val="009D315F"/>
    <w:rsid w:val="009D3DBC"/>
    <w:rsid w:val="009D6A0C"/>
    <w:rsid w:val="009E155D"/>
    <w:rsid w:val="009E2746"/>
    <w:rsid w:val="009F06E2"/>
    <w:rsid w:val="009F37B3"/>
    <w:rsid w:val="009F481E"/>
    <w:rsid w:val="009F56AB"/>
    <w:rsid w:val="009F6EE4"/>
    <w:rsid w:val="00A01E60"/>
    <w:rsid w:val="00A02E75"/>
    <w:rsid w:val="00A03CDC"/>
    <w:rsid w:val="00A04D17"/>
    <w:rsid w:val="00A05925"/>
    <w:rsid w:val="00A05BD6"/>
    <w:rsid w:val="00A06497"/>
    <w:rsid w:val="00A077C4"/>
    <w:rsid w:val="00A11E1A"/>
    <w:rsid w:val="00A11F3F"/>
    <w:rsid w:val="00A12ABF"/>
    <w:rsid w:val="00A13E5A"/>
    <w:rsid w:val="00A14F59"/>
    <w:rsid w:val="00A217E0"/>
    <w:rsid w:val="00A22DE4"/>
    <w:rsid w:val="00A24DBE"/>
    <w:rsid w:val="00A261C3"/>
    <w:rsid w:val="00A31421"/>
    <w:rsid w:val="00A3320D"/>
    <w:rsid w:val="00A3365C"/>
    <w:rsid w:val="00A338DA"/>
    <w:rsid w:val="00A374E5"/>
    <w:rsid w:val="00A452C2"/>
    <w:rsid w:val="00A46D0C"/>
    <w:rsid w:val="00A47C68"/>
    <w:rsid w:val="00A55411"/>
    <w:rsid w:val="00A554F1"/>
    <w:rsid w:val="00A5571C"/>
    <w:rsid w:val="00A5662E"/>
    <w:rsid w:val="00A60A57"/>
    <w:rsid w:val="00A616B6"/>
    <w:rsid w:val="00A61795"/>
    <w:rsid w:val="00A65B2A"/>
    <w:rsid w:val="00A67298"/>
    <w:rsid w:val="00A67BD0"/>
    <w:rsid w:val="00A67E5C"/>
    <w:rsid w:val="00A71CED"/>
    <w:rsid w:val="00A7282B"/>
    <w:rsid w:val="00A73B17"/>
    <w:rsid w:val="00A74736"/>
    <w:rsid w:val="00A747D1"/>
    <w:rsid w:val="00A750DD"/>
    <w:rsid w:val="00A75773"/>
    <w:rsid w:val="00A760B7"/>
    <w:rsid w:val="00A846FD"/>
    <w:rsid w:val="00A84ABF"/>
    <w:rsid w:val="00A84CC5"/>
    <w:rsid w:val="00A86231"/>
    <w:rsid w:val="00A91D54"/>
    <w:rsid w:val="00A920A9"/>
    <w:rsid w:val="00A92F9C"/>
    <w:rsid w:val="00A9310A"/>
    <w:rsid w:val="00A93803"/>
    <w:rsid w:val="00A9554D"/>
    <w:rsid w:val="00A96B92"/>
    <w:rsid w:val="00A96C5D"/>
    <w:rsid w:val="00AA2C54"/>
    <w:rsid w:val="00AA54E6"/>
    <w:rsid w:val="00AA596D"/>
    <w:rsid w:val="00AA738D"/>
    <w:rsid w:val="00AB07B1"/>
    <w:rsid w:val="00AB163E"/>
    <w:rsid w:val="00AB2154"/>
    <w:rsid w:val="00AB2B4F"/>
    <w:rsid w:val="00AB34D7"/>
    <w:rsid w:val="00AB3B8D"/>
    <w:rsid w:val="00AB3CAE"/>
    <w:rsid w:val="00AB732C"/>
    <w:rsid w:val="00AC02C6"/>
    <w:rsid w:val="00AC032F"/>
    <w:rsid w:val="00AC0C55"/>
    <w:rsid w:val="00AC140D"/>
    <w:rsid w:val="00AC4F10"/>
    <w:rsid w:val="00AC4FAA"/>
    <w:rsid w:val="00AD0DA8"/>
    <w:rsid w:val="00AD1619"/>
    <w:rsid w:val="00AD2967"/>
    <w:rsid w:val="00AD66FB"/>
    <w:rsid w:val="00AD6AB5"/>
    <w:rsid w:val="00AE25E2"/>
    <w:rsid w:val="00AE2FF4"/>
    <w:rsid w:val="00AE77FB"/>
    <w:rsid w:val="00AE7EBB"/>
    <w:rsid w:val="00AF1E3D"/>
    <w:rsid w:val="00AF2500"/>
    <w:rsid w:val="00AF3D34"/>
    <w:rsid w:val="00B0072E"/>
    <w:rsid w:val="00B033E5"/>
    <w:rsid w:val="00B06DBB"/>
    <w:rsid w:val="00B112D8"/>
    <w:rsid w:val="00B14122"/>
    <w:rsid w:val="00B1417B"/>
    <w:rsid w:val="00B17E2B"/>
    <w:rsid w:val="00B207E1"/>
    <w:rsid w:val="00B21DA7"/>
    <w:rsid w:val="00B2216C"/>
    <w:rsid w:val="00B23E12"/>
    <w:rsid w:val="00B27E59"/>
    <w:rsid w:val="00B33910"/>
    <w:rsid w:val="00B3401B"/>
    <w:rsid w:val="00B3409F"/>
    <w:rsid w:val="00B34637"/>
    <w:rsid w:val="00B3583F"/>
    <w:rsid w:val="00B37F04"/>
    <w:rsid w:val="00B420DC"/>
    <w:rsid w:val="00B43C1B"/>
    <w:rsid w:val="00B44880"/>
    <w:rsid w:val="00B44BF6"/>
    <w:rsid w:val="00B507EC"/>
    <w:rsid w:val="00B508BC"/>
    <w:rsid w:val="00B51AB4"/>
    <w:rsid w:val="00B56A78"/>
    <w:rsid w:val="00B56E0C"/>
    <w:rsid w:val="00B5730A"/>
    <w:rsid w:val="00B5798B"/>
    <w:rsid w:val="00B60618"/>
    <w:rsid w:val="00B61155"/>
    <w:rsid w:val="00B679F4"/>
    <w:rsid w:val="00B7013D"/>
    <w:rsid w:val="00B764A9"/>
    <w:rsid w:val="00B805A5"/>
    <w:rsid w:val="00B8265A"/>
    <w:rsid w:val="00B82B80"/>
    <w:rsid w:val="00B82ED6"/>
    <w:rsid w:val="00B85842"/>
    <w:rsid w:val="00B86A12"/>
    <w:rsid w:val="00B91DFF"/>
    <w:rsid w:val="00B9386D"/>
    <w:rsid w:val="00B95C57"/>
    <w:rsid w:val="00BA0296"/>
    <w:rsid w:val="00BA15CB"/>
    <w:rsid w:val="00BA2BD2"/>
    <w:rsid w:val="00BA434F"/>
    <w:rsid w:val="00BA6005"/>
    <w:rsid w:val="00BB040A"/>
    <w:rsid w:val="00BB2442"/>
    <w:rsid w:val="00BB66F6"/>
    <w:rsid w:val="00BC132F"/>
    <w:rsid w:val="00BC26E2"/>
    <w:rsid w:val="00BC3C7F"/>
    <w:rsid w:val="00BC4AD6"/>
    <w:rsid w:val="00BC74A6"/>
    <w:rsid w:val="00BD1858"/>
    <w:rsid w:val="00BD2431"/>
    <w:rsid w:val="00BD336C"/>
    <w:rsid w:val="00BD51E5"/>
    <w:rsid w:val="00BE1C1F"/>
    <w:rsid w:val="00BE1EFB"/>
    <w:rsid w:val="00BE3E6D"/>
    <w:rsid w:val="00BE5136"/>
    <w:rsid w:val="00BE6C1E"/>
    <w:rsid w:val="00BF123C"/>
    <w:rsid w:val="00BF25D9"/>
    <w:rsid w:val="00BF447A"/>
    <w:rsid w:val="00BF449D"/>
    <w:rsid w:val="00BF4EBB"/>
    <w:rsid w:val="00C006DB"/>
    <w:rsid w:val="00C006E3"/>
    <w:rsid w:val="00C0184C"/>
    <w:rsid w:val="00C04006"/>
    <w:rsid w:val="00C04092"/>
    <w:rsid w:val="00C04AE0"/>
    <w:rsid w:val="00C04DCD"/>
    <w:rsid w:val="00C04E0E"/>
    <w:rsid w:val="00C05726"/>
    <w:rsid w:val="00C06408"/>
    <w:rsid w:val="00C06B8A"/>
    <w:rsid w:val="00C1040D"/>
    <w:rsid w:val="00C116EF"/>
    <w:rsid w:val="00C1186E"/>
    <w:rsid w:val="00C1238B"/>
    <w:rsid w:val="00C13A6B"/>
    <w:rsid w:val="00C14D20"/>
    <w:rsid w:val="00C17E4F"/>
    <w:rsid w:val="00C214EE"/>
    <w:rsid w:val="00C22D52"/>
    <w:rsid w:val="00C25597"/>
    <w:rsid w:val="00C319CC"/>
    <w:rsid w:val="00C32F60"/>
    <w:rsid w:val="00C351AC"/>
    <w:rsid w:val="00C36B13"/>
    <w:rsid w:val="00C37A36"/>
    <w:rsid w:val="00C4293F"/>
    <w:rsid w:val="00C43B1D"/>
    <w:rsid w:val="00C56E37"/>
    <w:rsid w:val="00C56F54"/>
    <w:rsid w:val="00C5729E"/>
    <w:rsid w:val="00C604AF"/>
    <w:rsid w:val="00C608EE"/>
    <w:rsid w:val="00C60BFC"/>
    <w:rsid w:val="00C62356"/>
    <w:rsid w:val="00C6487A"/>
    <w:rsid w:val="00C67626"/>
    <w:rsid w:val="00C67BDC"/>
    <w:rsid w:val="00C703C7"/>
    <w:rsid w:val="00C71F77"/>
    <w:rsid w:val="00C733BD"/>
    <w:rsid w:val="00C73D26"/>
    <w:rsid w:val="00C750E8"/>
    <w:rsid w:val="00C7689E"/>
    <w:rsid w:val="00C80B64"/>
    <w:rsid w:val="00C80F02"/>
    <w:rsid w:val="00C81F8B"/>
    <w:rsid w:val="00C82F27"/>
    <w:rsid w:val="00C84B03"/>
    <w:rsid w:val="00C86BDA"/>
    <w:rsid w:val="00C902A6"/>
    <w:rsid w:val="00C905CC"/>
    <w:rsid w:val="00C922C4"/>
    <w:rsid w:val="00C9237C"/>
    <w:rsid w:val="00C934DA"/>
    <w:rsid w:val="00C95A3F"/>
    <w:rsid w:val="00CA0701"/>
    <w:rsid w:val="00CA24D6"/>
    <w:rsid w:val="00CA2B8C"/>
    <w:rsid w:val="00CA2F8C"/>
    <w:rsid w:val="00CA34F9"/>
    <w:rsid w:val="00CA6DF7"/>
    <w:rsid w:val="00CA77AF"/>
    <w:rsid w:val="00CA77C4"/>
    <w:rsid w:val="00CB085D"/>
    <w:rsid w:val="00CB0A2F"/>
    <w:rsid w:val="00CB0BFF"/>
    <w:rsid w:val="00CB37C7"/>
    <w:rsid w:val="00CB6C99"/>
    <w:rsid w:val="00CC042E"/>
    <w:rsid w:val="00CC6245"/>
    <w:rsid w:val="00CD0F2F"/>
    <w:rsid w:val="00CD1202"/>
    <w:rsid w:val="00CD4C80"/>
    <w:rsid w:val="00CD5159"/>
    <w:rsid w:val="00CD59B9"/>
    <w:rsid w:val="00CD612E"/>
    <w:rsid w:val="00CE329F"/>
    <w:rsid w:val="00CE600F"/>
    <w:rsid w:val="00CE6E13"/>
    <w:rsid w:val="00CE71E3"/>
    <w:rsid w:val="00CE7DC4"/>
    <w:rsid w:val="00CF0D61"/>
    <w:rsid w:val="00CF111F"/>
    <w:rsid w:val="00CF4942"/>
    <w:rsid w:val="00CF6B8A"/>
    <w:rsid w:val="00D00180"/>
    <w:rsid w:val="00D01918"/>
    <w:rsid w:val="00D03CF0"/>
    <w:rsid w:val="00D04C5D"/>
    <w:rsid w:val="00D04EBF"/>
    <w:rsid w:val="00D121C4"/>
    <w:rsid w:val="00D138EE"/>
    <w:rsid w:val="00D158C0"/>
    <w:rsid w:val="00D15FB7"/>
    <w:rsid w:val="00D23C05"/>
    <w:rsid w:val="00D2449F"/>
    <w:rsid w:val="00D25F63"/>
    <w:rsid w:val="00D34924"/>
    <w:rsid w:val="00D349E3"/>
    <w:rsid w:val="00D34A5B"/>
    <w:rsid w:val="00D36ED4"/>
    <w:rsid w:val="00D412BD"/>
    <w:rsid w:val="00D42706"/>
    <w:rsid w:val="00D42964"/>
    <w:rsid w:val="00D43485"/>
    <w:rsid w:val="00D50CEF"/>
    <w:rsid w:val="00D5291D"/>
    <w:rsid w:val="00D541A0"/>
    <w:rsid w:val="00D5535F"/>
    <w:rsid w:val="00D60DAE"/>
    <w:rsid w:val="00D625E3"/>
    <w:rsid w:val="00D64A83"/>
    <w:rsid w:val="00D67662"/>
    <w:rsid w:val="00D707BC"/>
    <w:rsid w:val="00D72AF3"/>
    <w:rsid w:val="00D74BE1"/>
    <w:rsid w:val="00D852A6"/>
    <w:rsid w:val="00D85C5B"/>
    <w:rsid w:val="00D8798B"/>
    <w:rsid w:val="00D87C23"/>
    <w:rsid w:val="00D9198F"/>
    <w:rsid w:val="00D9307A"/>
    <w:rsid w:val="00D93867"/>
    <w:rsid w:val="00DA0EF9"/>
    <w:rsid w:val="00DA155B"/>
    <w:rsid w:val="00DA2244"/>
    <w:rsid w:val="00DA3C66"/>
    <w:rsid w:val="00DA52A2"/>
    <w:rsid w:val="00DA5ECB"/>
    <w:rsid w:val="00DA608F"/>
    <w:rsid w:val="00DB1503"/>
    <w:rsid w:val="00DB3630"/>
    <w:rsid w:val="00DB3AD6"/>
    <w:rsid w:val="00DB4645"/>
    <w:rsid w:val="00DB48FD"/>
    <w:rsid w:val="00DB4DD5"/>
    <w:rsid w:val="00DB58C2"/>
    <w:rsid w:val="00DB5B4F"/>
    <w:rsid w:val="00DC30B8"/>
    <w:rsid w:val="00DC5FDC"/>
    <w:rsid w:val="00DC6225"/>
    <w:rsid w:val="00DD213A"/>
    <w:rsid w:val="00DD26EC"/>
    <w:rsid w:val="00DD4C37"/>
    <w:rsid w:val="00DD4D67"/>
    <w:rsid w:val="00DD5E6A"/>
    <w:rsid w:val="00DD75AA"/>
    <w:rsid w:val="00DE190E"/>
    <w:rsid w:val="00DE2CB3"/>
    <w:rsid w:val="00DE3AAB"/>
    <w:rsid w:val="00DE47F5"/>
    <w:rsid w:val="00DF5659"/>
    <w:rsid w:val="00E00460"/>
    <w:rsid w:val="00E01330"/>
    <w:rsid w:val="00E02995"/>
    <w:rsid w:val="00E044E2"/>
    <w:rsid w:val="00E11AC8"/>
    <w:rsid w:val="00E11FCB"/>
    <w:rsid w:val="00E130A6"/>
    <w:rsid w:val="00E15C11"/>
    <w:rsid w:val="00E1640A"/>
    <w:rsid w:val="00E16D0B"/>
    <w:rsid w:val="00E20893"/>
    <w:rsid w:val="00E24A23"/>
    <w:rsid w:val="00E2516C"/>
    <w:rsid w:val="00E25316"/>
    <w:rsid w:val="00E27BC8"/>
    <w:rsid w:val="00E3168B"/>
    <w:rsid w:val="00E321A4"/>
    <w:rsid w:val="00E325E4"/>
    <w:rsid w:val="00E32AC3"/>
    <w:rsid w:val="00E3307C"/>
    <w:rsid w:val="00E3407B"/>
    <w:rsid w:val="00E356A0"/>
    <w:rsid w:val="00E41AF7"/>
    <w:rsid w:val="00E427C2"/>
    <w:rsid w:val="00E44147"/>
    <w:rsid w:val="00E4719C"/>
    <w:rsid w:val="00E51194"/>
    <w:rsid w:val="00E60968"/>
    <w:rsid w:val="00E65345"/>
    <w:rsid w:val="00E657E7"/>
    <w:rsid w:val="00E72C60"/>
    <w:rsid w:val="00E73907"/>
    <w:rsid w:val="00E74744"/>
    <w:rsid w:val="00E760E6"/>
    <w:rsid w:val="00E7630A"/>
    <w:rsid w:val="00E76AA4"/>
    <w:rsid w:val="00E8055F"/>
    <w:rsid w:val="00E82452"/>
    <w:rsid w:val="00E8468E"/>
    <w:rsid w:val="00E86207"/>
    <w:rsid w:val="00E87920"/>
    <w:rsid w:val="00E91A21"/>
    <w:rsid w:val="00E928F1"/>
    <w:rsid w:val="00E9508F"/>
    <w:rsid w:val="00E9593A"/>
    <w:rsid w:val="00EA0BFD"/>
    <w:rsid w:val="00EA0FE2"/>
    <w:rsid w:val="00EA409C"/>
    <w:rsid w:val="00EA5197"/>
    <w:rsid w:val="00EA6EC1"/>
    <w:rsid w:val="00EB05F9"/>
    <w:rsid w:val="00EB0E42"/>
    <w:rsid w:val="00EB14B5"/>
    <w:rsid w:val="00EB2E7A"/>
    <w:rsid w:val="00EB3C3F"/>
    <w:rsid w:val="00EB3FA2"/>
    <w:rsid w:val="00EB5506"/>
    <w:rsid w:val="00EB7F6C"/>
    <w:rsid w:val="00EC169E"/>
    <w:rsid w:val="00EC4853"/>
    <w:rsid w:val="00EC4994"/>
    <w:rsid w:val="00EC50E7"/>
    <w:rsid w:val="00EC524E"/>
    <w:rsid w:val="00EC6A83"/>
    <w:rsid w:val="00ED23D7"/>
    <w:rsid w:val="00ED444F"/>
    <w:rsid w:val="00ED4783"/>
    <w:rsid w:val="00ED4E2A"/>
    <w:rsid w:val="00ED6D1B"/>
    <w:rsid w:val="00ED7066"/>
    <w:rsid w:val="00ED7241"/>
    <w:rsid w:val="00EE02BA"/>
    <w:rsid w:val="00EE3288"/>
    <w:rsid w:val="00EE4A02"/>
    <w:rsid w:val="00EE51DE"/>
    <w:rsid w:val="00EE5CFE"/>
    <w:rsid w:val="00EF0403"/>
    <w:rsid w:val="00F01C09"/>
    <w:rsid w:val="00F02184"/>
    <w:rsid w:val="00F0263D"/>
    <w:rsid w:val="00F04A8C"/>
    <w:rsid w:val="00F051BD"/>
    <w:rsid w:val="00F0681A"/>
    <w:rsid w:val="00F06B3E"/>
    <w:rsid w:val="00F10282"/>
    <w:rsid w:val="00F11C75"/>
    <w:rsid w:val="00F12FEF"/>
    <w:rsid w:val="00F13182"/>
    <w:rsid w:val="00F13EC8"/>
    <w:rsid w:val="00F14BA9"/>
    <w:rsid w:val="00F1794F"/>
    <w:rsid w:val="00F22D82"/>
    <w:rsid w:val="00F23585"/>
    <w:rsid w:val="00F23E93"/>
    <w:rsid w:val="00F255F6"/>
    <w:rsid w:val="00F25AB4"/>
    <w:rsid w:val="00F26012"/>
    <w:rsid w:val="00F27B57"/>
    <w:rsid w:val="00F3025F"/>
    <w:rsid w:val="00F318B4"/>
    <w:rsid w:val="00F31D63"/>
    <w:rsid w:val="00F33C8D"/>
    <w:rsid w:val="00F35F5C"/>
    <w:rsid w:val="00F3600C"/>
    <w:rsid w:val="00F364C2"/>
    <w:rsid w:val="00F40C09"/>
    <w:rsid w:val="00F40E18"/>
    <w:rsid w:val="00F43651"/>
    <w:rsid w:val="00F44145"/>
    <w:rsid w:val="00F44F69"/>
    <w:rsid w:val="00F455F5"/>
    <w:rsid w:val="00F46A11"/>
    <w:rsid w:val="00F50CD8"/>
    <w:rsid w:val="00F6217B"/>
    <w:rsid w:val="00F62680"/>
    <w:rsid w:val="00F649A0"/>
    <w:rsid w:val="00F65949"/>
    <w:rsid w:val="00F65EAE"/>
    <w:rsid w:val="00F676D9"/>
    <w:rsid w:val="00F72988"/>
    <w:rsid w:val="00F72DF4"/>
    <w:rsid w:val="00F75108"/>
    <w:rsid w:val="00F77136"/>
    <w:rsid w:val="00F77388"/>
    <w:rsid w:val="00F77629"/>
    <w:rsid w:val="00F80742"/>
    <w:rsid w:val="00F842F4"/>
    <w:rsid w:val="00F864D3"/>
    <w:rsid w:val="00F869E7"/>
    <w:rsid w:val="00F86BE2"/>
    <w:rsid w:val="00F879E1"/>
    <w:rsid w:val="00F90A4C"/>
    <w:rsid w:val="00F90AAB"/>
    <w:rsid w:val="00F948B4"/>
    <w:rsid w:val="00FA39C1"/>
    <w:rsid w:val="00FA3B45"/>
    <w:rsid w:val="00FA45B9"/>
    <w:rsid w:val="00FA6DFB"/>
    <w:rsid w:val="00FB1CC9"/>
    <w:rsid w:val="00FB4850"/>
    <w:rsid w:val="00FB5875"/>
    <w:rsid w:val="00FB7BFA"/>
    <w:rsid w:val="00FC04B7"/>
    <w:rsid w:val="00FC11A6"/>
    <w:rsid w:val="00FC4EA2"/>
    <w:rsid w:val="00FC5398"/>
    <w:rsid w:val="00FC5E93"/>
    <w:rsid w:val="00FC6C49"/>
    <w:rsid w:val="00FC704C"/>
    <w:rsid w:val="00FD0F02"/>
    <w:rsid w:val="00FD343A"/>
    <w:rsid w:val="00FD4E96"/>
    <w:rsid w:val="00FD7515"/>
    <w:rsid w:val="00FD7E1C"/>
    <w:rsid w:val="00FE0116"/>
    <w:rsid w:val="00FE01F3"/>
    <w:rsid w:val="00FE0DB4"/>
    <w:rsid w:val="00FE21B7"/>
    <w:rsid w:val="00FE35CA"/>
    <w:rsid w:val="00FE36B3"/>
    <w:rsid w:val="00FF156C"/>
    <w:rsid w:val="00FF4774"/>
    <w:rsid w:val="00FF4B02"/>
    <w:rsid w:val="00FF7E0F"/>
    <w:rsid w:val="3FBE59DB"/>
    <w:rsid w:val="4BEB42B0"/>
    <w:rsid w:val="53FF8C45"/>
    <w:rsid w:val="5ABE6326"/>
    <w:rsid w:val="5EFFF319"/>
    <w:rsid w:val="661B5DD3"/>
    <w:rsid w:val="735BAA41"/>
    <w:rsid w:val="76B78A11"/>
    <w:rsid w:val="7D2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  <o:rules v:ext="edit">
        <o:r id="V:Rule1" type="connector" idref="#_x0000_s1123"/>
        <o:r id="V:Rule2" type="connector" idref="#_x0000_s1124"/>
        <o:r id="V:Rule3" type="connector" idref="#_x0000_s1126"/>
        <o:r id="V:Rule4" type="connector" idref="#_x0000_s1132"/>
        <o:r id="V:Rule5" type="connector" idref="#_x0000_s1129"/>
        <o:r id="V:Rule6" type="connector" idref="#_x0000_s1140"/>
        <o:r id="V:Rule7" type="connector" idref="#_x0000_s1139"/>
        <o:r id="V:Rule8" type="connector" idref="#_x0000_s1141"/>
        <o:r id="V:Rule9" type="connector" idref="#_x0000_s1142"/>
        <o:r id="V:Rule10" type="connector" idref="#_x0000_s1143"/>
        <o:r id="V:Rule11" type="connector" idref="#_x0000_s1144"/>
      </o:rules>
    </o:shapelayout>
  </w:shapeDefaults>
  <w:decimalSymbol w:val="."/>
  <w:listSeparator w:val=","/>
  <w14:docId w14:val="36193B5D"/>
  <w15:docId w15:val="{3A0A3F93-2F98-4847-BB6A-6E565DDB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color w:val="000000"/>
      <w:sz w:val="24"/>
      <w:szCs w:val="24"/>
    </w:rPr>
  </w:style>
  <w:style w:type="paragraph" w:styleId="1">
    <w:name w:val="heading 1"/>
    <w:basedOn w:val="a0"/>
    <w:next w:val="a"/>
    <w:link w:val="10"/>
    <w:qFormat/>
    <w:pPr>
      <w:keepNext/>
      <w:keepLines/>
      <w:spacing w:before="0" w:after="0"/>
    </w:pPr>
    <w:rPr>
      <w:b w:val="0"/>
      <w:bCs w:val="0"/>
      <w:kern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pPr>
      <w:spacing w:before="120" w:after="120"/>
      <w:jc w:val="left"/>
      <w:outlineLvl w:val="0"/>
    </w:pPr>
    <w:rPr>
      <w:rFonts w:asciiTheme="majorHAnsi" w:eastAsia="仿宋" w:hAnsiTheme="majorHAnsi" w:cstheme="majorBidi"/>
      <w:b/>
      <w:bCs/>
      <w:sz w:val="32"/>
      <w:szCs w:val="32"/>
    </w:rPr>
  </w:style>
  <w:style w:type="paragraph" w:styleId="a5">
    <w:name w:val="Body Text Indent"/>
    <w:basedOn w:val="a"/>
    <w:qFormat/>
    <w:pPr>
      <w:tabs>
        <w:tab w:val="left" w:pos="1260"/>
      </w:tabs>
      <w:ind w:left="1260" w:hanging="1260"/>
    </w:pPr>
    <w:rPr>
      <w:szCs w:val="20"/>
    </w:rPr>
  </w:style>
  <w:style w:type="paragraph" w:styleId="a6">
    <w:name w:val="Plain Text"/>
    <w:basedOn w:val="a"/>
    <w:qFormat/>
    <w:pPr>
      <w:widowControl/>
      <w:spacing w:before="100" w:beforeAutospacing="1" w:after="100" w:afterAutospacing="1"/>
      <w:jc w:val="left"/>
    </w:pPr>
    <w:rPr>
      <w:color w:val="auto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ad">
    <w:name w:val="Subtitle"/>
    <w:basedOn w:val="a"/>
    <w:next w:val="a"/>
    <w:link w:val="ae"/>
    <w:qFormat/>
    <w:pPr>
      <w:spacing w:before="240" w:after="60" w:line="312" w:lineRule="auto"/>
      <w:ind w:firstLineChars="200" w:firstLine="200"/>
      <w:jc w:val="left"/>
      <w:outlineLvl w:val="1"/>
    </w:pPr>
    <w:rPr>
      <w:rFonts w:asciiTheme="majorHAnsi" w:eastAsia="仿宋" w:hAnsiTheme="majorHAnsi" w:cstheme="majorBidi"/>
      <w:bCs/>
      <w:kern w:val="28"/>
      <w:sz w:val="32"/>
      <w:szCs w:val="32"/>
    </w:rPr>
  </w:style>
  <w:style w:type="paragraph" w:styleId="3">
    <w:name w:val="Body Text Indent 3"/>
    <w:basedOn w:val="a"/>
    <w:qFormat/>
    <w:pPr>
      <w:ind w:left="-180" w:firstLine="540"/>
    </w:pPr>
    <w:rPr>
      <w:rFonts w:ascii="Times New Roman" w:hAnsi="Times New Roman" w:cs="Times New Roman"/>
      <w:color w:val="auto"/>
      <w:kern w:val="2"/>
      <w:sz w:val="21"/>
      <w:szCs w:val="20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f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</w:rPr>
  </w:style>
  <w:style w:type="character" w:styleId="af0">
    <w:name w:val="page number"/>
    <w:basedOn w:val="a1"/>
    <w:qFormat/>
  </w:style>
  <w:style w:type="character" w:styleId="HTML">
    <w:name w:val="HTML Typewriter"/>
    <w:qFormat/>
    <w:rPr>
      <w:rFonts w:ascii="黑体" w:eastAsia="黑体" w:hAnsi="Courier New" w:cs="Courier New"/>
      <w:spacing w:val="312"/>
      <w:sz w:val="24"/>
      <w:szCs w:val="24"/>
    </w:rPr>
  </w:style>
  <w:style w:type="character" w:styleId="af1">
    <w:name w:val="Hyperlink"/>
    <w:uiPriority w:val="99"/>
    <w:qFormat/>
    <w:rPr>
      <w:color w:val="0000FF"/>
      <w:u w:val="single"/>
    </w:rPr>
  </w:style>
  <w:style w:type="table" w:styleId="af2">
    <w:name w:val="Table Grid"/>
    <w:basedOn w:val="a2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脚 字符"/>
    <w:basedOn w:val="a1"/>
    <w:link w:val="aa"/>
    <w:uiPriority w:val="99"/>
    <w:qFormat/>
    <w:rPr>
      <w:rFonts w:ascii="宋体" w:hAnsi="宋体" w:cs="宋体"/>
      <w:color w:val="000000"/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</w:pPr>
    <w:rPr>
      <w:rFonts w:ascii="Calibri" w:hAnsi="Calibri" w:cs="Times New Roman"/>
      <w:color w:val="auto"/>
      <w:kern w:val="2"/>
      <w:sz w:val="21"/>
      <w:szCs w:val="22"/>
    </w:rPr>
  </w:style>
  <w:style w:type="character" w:customStyle="1" w:styleId="10">
    <w:name w:val="标题 1 字符"/>
    <w:basedOn w:val="a1"/>
    <w:link w:val="1"/>
    <w:qFormat/>
    <w:rPr>
      <w:rFonts w:asciiTheme="majorHAnsi" w:eastAsia="仿宋" w:hAnsiTheme="majorHAnsi" w:cstheme="majorBidi"/>
      <w:b/>
      <w:color w:val="000000"/>
      <w:kern w:val="44"/>
      <w:sz w:val="32"/>
      <w:szCs w:val="44"/>
    </w:rPr>
  </w:style>
  <w:style w:type="character" w:customStyle="1" w:styleId="a4">
    <w:name w:val="标题 字符"/>
    <w:basedOn w:val="a1"/>
    <w:link w:val="a0"/>
    <w:qFormat/>
    <w:rPr>
      <w:rFonts w:asciiTheme="majorHAnsi" w:eastAsia="仿宋" w:hAnsiTheme="majorHAnsi" w:cstheme="majorBidi"/>
      <w:b/>
      <w:bCs/>
      <w:color w:val="000000"/>
      <w:sz w:val="32"/>
      <w:szCs w:val="32"/>
    </w:rPr>
  </w:style>
  <w:style w:type="character" w:customStyle="1" w:styleId="ae">
    <w:name w:val="副标题 字符"/>
    <w:basedOn w:val="a1"/>
    <w:link w:val="ad"/>
    <w:qFormat/>
    <w:rPr>
      <w:rFonts w:asciiTheme="majorHAnsi" w:eastAsia="仿宋" w:hAnsiTheme="majorHAnsi" w:cstheme="majorBidi"/>
      <w:bCs/>
      <w:color w:val="000000"/>
      <w:kern w:val="28"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line="276" w:lineRule="auto"/>
      <w:outlineLvl w:val="9"/>
    </w:pPr>
    <w:rPr>
      <w:rFonts w:eastAsiaTheme="majorEastAsia"/>
      <w:bCs/>
      <w:color w:val="365F91" w:themeColor="accent1" w:themeShade="BF"/>
      <w:kern w:val="0"/>
      <w:sz w:val="28"/>
      <w:szCs w:val="28"/>
    </w:rPr>
  </w:style>
  <w:style w:type="character" w:customStyle="1" w:styleId="a9">
    <w:name w:val="批注框文本 字符"/>
    <w:basedOn w:val="a1"/>
    <w:link w:val="a8"/>
    <w:qFormat/>
    <w:rPr>
      <w:rFonts w:ascii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3075" textRotate="1"/>
    <customShpInfo spid="_x0000_s3073" textRotate="1"/>
    <customShpInfo spid="_x0000_s3074" textRotate="1"/>
    <customShpInfo spid="_x0000_s1076"/>
    <customShpInfo spid="_x0000_s1123"/>
    <customShpInfo spid="_x0000_s1132"/>
    <customShpInfo spid="_x0000_s1116"/>
    <customShpInfo spid="_x0000_s1117"/>
    <customShpInfo spid="_x0000_s1151"/>
    <customShpInfo spid="_x0000_s1120"/>
    <customShpInfo spid="_x0000_s1124"/>
    <customShpInfo spid="_x0000_s1126"/>
    <customShpInfo spid="_x0000_s1129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55"/>
    <customShpInfo spid="_x0000_s1127"/>
    <customShpInfo spid="_x0000_s1121"/>
    <customShpInfo spid="_x0000_s1152"/>
    <customShpInfo spid="_x0000_s1125"/>
    <customShpInfo spid="_x0000_s1147"/>
    <customShpInfo spid="_x0000_s1150"/>
    <customShpInfo spid="_x0000_s1157"/>
    <customShpInfo spid="_x0000_s1159"/>
    <customShpInfo spid="_x0000_s1160"/>
    <customShpInfo spid="_x0000_s1161"/>
    <customShpInfo spid="_x0000_s1146"/>
    <customShpInfo spid="_x0000_s1163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717</Words>
  <Characters>4090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河北省科学技术厅</dc:title>
  <dc:creator>Lenovo User</dc:creator>
  <cp:lastModifiedBy>office365</cp:lastModifiedBy>
  <cp:revision>15</cp:revision>
  <cp:lastPrinted>2017-11-20T10:24:00Z</cp:lastPrinted>
  <dcterms:created xsi:type="dcterms:W3CDTF">2018-11-27T09:21:00Z</dcterms:created>
  <dcterms:modified xsi:type="dcterms:W3CDTF">2020-11-02T08:14:00Z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</Properties>
</file>